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5"/>
        <w:gridCol w:w="6302"/>
      </w:tblGrid>
      <w:tr w:rsidR="00DE769F" w:rsidRPr="00DE769F" w14:paraId="5CE6958B" w14:textId="77777777" w:rsidTr="00AA6B72">
        <w:tc>
          <w:tcPr>
            <w:tcW w:w="3551" w:type="dxa"/>
            <w:vAlign w:val="center"/>
          </w:tcPr>
          <w:p w14:paraId="031B2FF1" w14:textId="77777777" w:rsidR="00BB6CA9" w:rsidRPr="00DE769F" w:rsidRDefault="00BB6CA9" w:rsidP="00AA6B72">
            <w:pPr>
              <w:ind w:firstLine="0"/>
              <w:jc w:val="center"/>
            </w:pPr>
            <w:bookmarkStart w:id="0" w:name="OLE_LINK2"/>
            <w:bookmarkStart w:id="1" w:name="OLE_LINK3"/>
            <w:bookmarkStart w:id="2" w:name="OLE_LINK134"/>
            <w:bookmarkStart w:id="3" w:name="OLE_LINK135"/>
            <w:bookmarkStart w:id="4" w:name="OLE_LINK18"/>
            <w:bookmarkStart w:id="5" w:name="OLE_LINK19"/>
            <w:bookmarkStart w:id="6" w:name="_Toc403990187"/>
            <w:bookmarkStart w:id="7" w:name="_Toc403995297"/>
            <w:bookmarkStart w:id="8" w:name="_Toc415142539"/>
            <w:bookmarkStart w:id="9" w:name="_Toc415155860"/>
            <w:bookmarkStart w:id="10" w:name="_Toc447270625"/>
            <w:r w:rsidRPr="00DE769F">
              <w:rPr>
                <w:noProof/>
                <w:sz w:val="26"/>
                <w:szCs w:val="26"/>
              </w:rPr>
              <w:drawing>
                <wp:inline distT="0" distB="0" distL="0" distR="0" wp14:anchorId="4BFD11FF" wp14:editId="46A838C1">
                  <wp:extent cx="2120265" cy="795020"/>
                  <wp:effectExtent l="0" t="0" r="0" b="5080"/>
                  <wp:docPr id="8" name="Рисунок 5" descr="Описание: Описание: Описание: I:\РАБОТА ГОР ПЛАН\Документы\визитки\визитки пос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Описание: I:\РАБОТА ГОР ПЛАН\Документы\визитки\визитки пос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26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2" w:type="dxa"/>
            <w:vAlign w:val="center"/>
          </w:tcPr>
          <w:p w14:paraId="450AF1E3" w14:textId="77777777" w:rsidR="00BB6CA9" w:rsidRPr="00DE769F" w:rsidRDefault="00BB6CA9" w:rsidP="00AA6B72">
            <w:pPr>
              <w:ind w:firstLine="0"/>
              <w:jc w:val="center"/>
              <w:rPr>
                <w:b/>
                <w:szCs w:val="36"/>
              </w:rPr>
            </w:pPr>
            <w:r w:rsidRPr="00DE769F">
              <w:rPr>
                <w:b/>
                <w:szCs w:val="36"/>
              </w:rPr>
              <w:t>Общество с ограниченной ответственностью</w:t>
            </w:r>
          </w:p>
          <w:p w14:paraId="4FEE7A4B" w14:textId="77777777" w:rsidR="00BB6CA9" w:rsidRPr="00DE769F" w:rsidRDefault="00BB6CA9" w:rsidP="00AA6B72">
            <w:pPr>
              <w:ind w:firstLine="0"/>
              <w:jc w:val="center"/>
              <w:rPr>
                <w:b/>
                <w:szCs w:val="36"/>
              </w:rPr>
            </w:pPr>
            <w:r w:rsidRPr="00DE769F">
              <w:rPr>
                <w:b/>
                <w:szCs w:val="36"/>
              </w:rPr>
              <w:t>«Архитектурная мастерская</w:t>
            </w:r>
          </w:p>
          <w:p w14:paraId="0AD65E26" w14:textId="77777777" w:rsidR="00BB6CA9" w:rsidRPr="00DE769F" w:rsidRDefault="00BB6CA9" w:rsidP="00AA6B72">
            <w:pPr>
              <w:ind w:firstLine="0"/>
              <w:jc w:val="center"/>
            </w:pPr>
            <w:r w:rsidRPr="00DE769F">
              <w:rPr>
                <w:b/>
                <w:sz w:val="36"/>
                <w:szCs w:val="36"/>
              </w:rPr>
              <w:t>«Городское планирование»</w:t>
            </w:r>
          </w:p>
        </w:tc>
      </w:tr>
    </w:tbl>
    <w:p w14:paraId="1503E91D" w14:textId="77777777" w:rsidR="00BB6CA9" w:rsidRPr="00DE769F" w:rsidRDefault="00BB6CA9" w:rsidP="00BB6CA9">
      <w:pPr>
        <w:ind w:firstLine="0"/>
        <w:jc w:val="center"/>
        <w:rPr>
          <w:szCs w:val="28"/>
        </w:rPr>
      </w:pPr>
    </w:p>
    <w:p w14:paraId="5212BB6D" w14:textId="77777777" w:rsidR="00BB6CA9" w:rsidRPr="00DE769F" w:rsidRDefault="00BB6CA9" w:rsidP="00BB6CA9">
      <w:pPr>
        <w:ind w:firstLine="0"/>
        <w:jc w:val="center"/>
        <w:rPr>
          <w:szCs w:val="28"/>
        </w:rPr>
      </w:pPr>
    </w:p>
    <w:p w14:paraId="33AD1FC9" w14:textId="77777777" w:rsidR="00BB6CA9" w:rsidRPr="00DE769F" w:rsidRDefault="00BB6CA9" w:rsidP="00BB6CA9">
      <w:pPr>
        <w:ind w:firstLine="0"/>
        <w:jc w:val="center"/>
        <w:rPr>
          <w:szCs w:val="28"/>
        </w:rPr>
      </w:pPr>
    </w:p>
    <w:p w14:paraId="13A93E09" w14:textId="77777777" w:rsidR="00BB6CA9" w:rsidRPr="00DE769F" w:rsidRDefault="00BB6CA9" w:rsidP="00BB6CA9">
      <w:pPr>
        <w:ind w:firstLine="0"/>
        <w:jc w:val="center"/>
        <w:rPr>
          <w:szCs w:val="28"/>
        </w:rPr>
      </w:pPr>
    </w:p>
    <w:p w14:paraId="5EBD94D7" w14:textId="77777777" w:rsidR="00BB6CA9" w:rsidRPr="00DE769F" w:rsidRDefault="00BB6CA9" w:rsidP="00BB6CA9">
      <w:pPr>
        <w:ind w:firstLine="0"/>
        <w:jc w:val="center"/>
        <w:rPr>
          <w:szCs w:val="28"/>
        </w:rPr>
      </w:pPr>
    </w:p>
    <w:p w14:paraId="2A03F770" w14:textId="77777777" w:rsidR="00BB6CA9" w:rsidRPr="00DE769F" w:rsidRDefault="00BB6CA9" w:rsidP="00BB6CA9">
      <w:pPr>
        <w:jc w:val="center"/>
        <w:rPr>
          <w:b/>
          <w:szCs w:val="28"/>
        </w:rPr>
      </w:pPr>
      <w:r w:rsidRPr="00DE769F">
        <w:rPr>
          <w:b/>
        </w:rPr>
        <w:t xml:space="preserve">Комплексный проект градостроительного развития </w:t>
      </w:r>
      <w:r w:rsidRPr="00DE769F">
        <w:br/>
      </w:r>
      <w:r w:rsidRPr="00DE769F">
        <w:rPr>
          <w:b/>
        </w:rPr>
        <w:t>территории СУ-926</w:t>
      </w:r>
      <w:r w:rsidRPr="00DE769F">
        <w:rPr>
          <w:b/>
        </w:rPr>
        <w:br/>
        <w:t>в г. Белоярский в целях индивидуального жилищного строительства</w:t>
      </w:r>
    </w:p>
    <w:p w14:paraId="75385CC6" w14:textId="77777777" w:rsidR="00BB6CA9" w:rsidRPr="00DE769F" w:rsidRDefault="00BB6CA9" w:rsidP="00BB6CA9">
      <w:pPr>
        <w:ind w:firstLine="0"/>
        <w:jc w:val="center"/>
        <w:rPr>
          <w:szCs w:val="28"/>
        </w:rPr>
      </w:pPr>
    </w:p>
    <w:p w14:paraId="0E4C1703" w14:textId="77777777" w:rsidR="00BB6CA9" w:rsidRPr="00DE769F" w:rsidRDefault="00BB6CA9" w:rsidP="00BB6CA9">
      <w:pPr>
        <w:ind w:firstLine="0"/>
        <w:jc w:val="center"/>
        <w:rPr>
          <w:szCs w:val="28"/>
        </w:rPr>
      </w:pPr>
    </w:p>
    <w:p w14:paraId="181B83F7" w14:textId="77777777" w:rsidR="00BB6CA9" w:rsidRPr="00DE769F" w:rsidRDefault="00BB6CA9" w:rsidP="00BB6CA9">
      <w:pPr>
        <w:ind w:firstLine="0"/>
        <w:jc w:val="center"/>
        <w:rPr>
          <w:szCs w:val="28"/>
        </w:rPr>
      </w:pPr>
    </w:p>
    <w:p w14:paraId="72A26535" w14:textId="77777777" w:rsidR="00BB6CA9" w:rsidRPr="00DE769F" w:rsidRDefault="00BB6CA9" w:rsidP="00BB6CA9">
      <w:pPr>
        <w:ind w:firstLine="0"/>
        <w:jc w:val="center"/>
        <w:rPr>
          <w:szCs w:val="28"/>
        </w:rPr>
      </w:pPr>
    </w:p>
    <w:p w14:paraId="5B119139" w14:textId="77777777" w:rsidR="00BB6CA9" w:rsidRPr="00DE769F" w:rsidRDefault="00BB6CA9" w:rsidP="00BB6CA9">
      <w:pPr>
        <w:ind w:firstLine="0"/>
        <w:jc w:val="center"/>
        <w:rPr>
          <w:b/>
          <w:sz w:val="32"/>
          <w:szCs w:val="32"/>
        </w:rPr>
      </w:pPr>
      <w:bookmarkStart w:id="11" w:name="OLE_LINK295"/>
      <w:bookmarkStart w:id="12" w:name="OLE_LINK296"/>
      <w:r w:rsidRPr="00DE769F">
        <w:rPr>
          <w:b/>
          <w:sz w:val="32"/>
          <w:szCs w:val="32"/>
        </w:rPr>
        <w:t>МК-0187300008518000032-0064518-01-ППТ</w:t>
      </w:r>
      <w:bookmarkEnd w:id="11"/>
      <w:bookmarkEnd w:id="12"/>
    </w:p>
    <w:p w14:paraId="4C7E9E60" w14:textId="77777777" w:rsidR="00BA31E3" w:rsidRPr="00DE769F" w:rsidRDefault="00BA31E3" w:rsidP="00BA31E3">
      <w:pPr>
        <w:ind w:firstLine="0"/>
        <w:jc w:val="center"/>
        <w:rPr>
          <w:szCs w:val="28"/>
        </w:rPr>
      </w:pPr>
    </w:p>
    <w:p w14:paraId="308E97DA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69644AE7" w14:textId="77777777" w:rsidR="0002526A" w:rsidRPr="00DE769F" w:rsidRDefault="0002526A" w:rsidP="0002526A">
      <w:pPr>
        <w:ind w:firstLine="0"/>
        <w:jc w:val="center"/>
        <w:rPr>
          <w:b/>
          <w:szCs w:val="28"/>
        </w:rPr>
      </w:pPr>
      <w:r w:rsidRPr="00DE769F">
        <w:rPr>
          <w:b/>
          <w:szCs w:val="28"/>
        </w:rPr>
        <w:t>Книга 1</w:t>
      </w:r>
    </w:p>
    <w:bookmarkEnd w:id="0"/>
    <w:bookmarkEnd w:id="1"/>
    <w:p w14:paraId="479A6F69" w14:textId="77777777" w:rsidR="00BA31E3" w:rsidRPr="00DE769F" w:rsidRDefault="00BA31E3" w:rsidP="00014772">
      <w:pPr>
        <w:ind w:firstLine="0"/>
        <w:jc w:val="center"/>
      </w:pPr>
      <w:r w:rsidRPr="00DE769F">
        <w:t xml:space="preserve">Положения о характеристиках и об очередности </w:t>
      </w:r>
      <w:r w:rsidR="0002526A" w:rsidRPr="00DE769F">
        <w:br/>
      </w:r>
      <w:r w:rsidRPr="00DE769F">
        <w:t>планируемого развития территории</w:t>
      </w:r>
    </w:p>
    <w:p w14:paraId="0AB0F3C7" w14:textId="77777777" w:rsidR="000E524C" w:rsidRPr="00DE769F" w:rsidRDefault="000E524C" w:rsidP="00BA31E3">
      <w:pPr>
        <w:ind w:firstLine="0"/>
        <w:jc w:val="center"/>
        <w:rPr>
          <w:szCs w:val="28"/>
        </w:rPr>
      </w:pPr>
    </w:p>
    <w:bookmarkEnd w:id="2"/>
    <w:bookmarkEnd w:id="3"/>
    <w:p w14:paraId="4184CA99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1E5D16FE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7447C5B8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00790D92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3F0A58E7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0B017EF9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5370C85C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28C34A37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6702DCD2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73DE5102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32D6A912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7020EE61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3A65ED15" w14:textId="77777777" w:rsidR="000E524C" w:rsidRPr="00DE769F" w:rsidRDefault="000E524C" w:rsidP="000E524C">
      <w:pPr>
        <w:ind w:firstLine="0"/>
        <w:jc w:val="center"/>
        <w:rPr>
          <w:szCs w:val="28"/>
        </w:rPr>
      </w:pPr>
    </w:p>
    <w:p w14:paraId="7345238E" w14:textId="216DC6BD" w:rsidR="000E524C" w:rsidRPr="00DE769F" w:rsidRDefault="000E524C" w:rsidP="000E524C">
      <w:pPr>
        <w:ind w:firstLine="0"/>
        <w:jc w:val="center"/>
      </w:pPr>
      <w:r w:rsidRPr="00DE769F">
        <w:rPr>
          <w:szCs w:val="28"/>
        </w:rPr>
        <w:t>201</w:t>
      </w:r>
      <w:r w:rsidR="00627E27" w:rsidRPr="00DE769F">
        <w:rPr>
          <w:szCs w:val="28"/>
        </w:rPr>
        <w:t>8</w:t>
      </w:r>
    </w:p>
    <w:p w14:paraId="3E71F220" w14:textId="77777777" w:rsidR="000E524C" w:rsidRPr="00DE769F" w:rsidRDefault="000E524C" w:rsidP="000E524C">
      <w:pPr>
        <w:sectPr w:rsidR="000E524C" w:rsidRPr="00DE769F" w:rsidSect="00C241E9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284" w:footer="284" w:gutter="0"/>
          <w:cols w:space="708"/>
          <w:vAlign w:val="both"/>
          <w:docGrid w:linePitch="381"/>
        </w:sect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5"/>
        <w:gridCol w:w="6302"/>
      </w:tblGrid>
      <w:tr w:rsidR="00DE769F" w:rsidRPr="00DE769F" w14:paraId="1C6BA045" w14:textId="77777777" w:rsidTr="00AA6B72">
        <w:tc>
          <w:tcPr>
            <w:tcW w:w="3551" w:type="dxa"/>
            <w:vAlign w:val="center"/>
          </w:tcPr>
          <w:p w14:paraId="4B09D9C4" w14:textId="77777777" w:rsidR="00C977C3" w:rsidRPr="00DE769F" w:rsidRDefault="00C977C3" w:rsidP="00AA6B72">
            <w:pPr>
              <w:ind w:firstLine="0"/>
              <w:jc w:val="center"/>
            </w:pPr>
            <w:r w:rsidRPr="00DE769F">
              <w:rPr>
                <w:noProof/>
                <w:sz w:val="26"/>
                <w:szCs w:val="26"/>
              </w:rPr>
              <w:lastRenderedPageBreak/>
              <w:drawing>
                <wp:inline distT="0" distB="0" distL="0" distR="0" wp14:anchorId="3AE4EAB2" wp14:editId="7B0C78F4">
                  <wp:extent cx="2120265" cy="795020"/>
                  <wp:effectExtent l="0" t="0" r="0" b="5080"/>
                  <wp:docPr id="2" name="Рисунок 5" descr="Описание: Описание: Описание: I:\РАБОТА ГОР ПЛАН\Документы\визитки\визитки пос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Описание: Описание: I:\РАБОТА ГОР ПЛАН\Документы\визитки\визитки пос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26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2" w:type="dxa"/>
            <w:vAlign w:val="center"/>
          </w:tcPr>
          <w:p w14:paraId="53F4049A" w14:textId="77777777" w:rsidR="00C977C3" w:rsidRPr="00DE769F" w:rsidRDefault="00C977C3" w:rsidP="00AA6B72">
            <w:pPr>
              <w:ind w:firstLine="0"/>
              <w:jc w:val="center"/>
              <w:rPr>
                <w:b/>
                <w:szCs w:val="36"/>
              </w:rPr>
            </w:pPr>
            <w:r w:rsidRPr="00DE769F">
              <w:rPr>
                <w:b/>
                <w:szCs w:val="36"/>
              </w:rPr>
              <w:t>Общество с ограниченной ответственностью</w:t>
            </w:r>
          </w:p>
          <w:p w14:paraId="53615DF6" w14:textId="77777777" w:rsidR="00C977C3" w:rsidRPr="00DE769F" w:rsidRDefault="00C977C3" w:rsidP="00AA6B72">
            <w:pPr>
              <w:ind w:firstLine="0"/>
              <w:jc w:val="center"/>
              <w:rPr>
                <w:b/>
                <w:szCs w:val="36"/>
              </w:rPr>
            </w:pPr>
            <w:r w:rsidRPr="00DE769F">
              <w:rPr>
                <w:b/>
                <w:szCs w:val="36"/>
              </w:rPr>
              <w:t>«Архитектурная мастерская</w:t>
            </w:r>
          </w:p>
          <w:p w14:paraId="595E9449" w14:textId="77777777" w:rsidR="00C977C3" w:rsidRPr="00DE769F" w:rsidRDefault="00C977C3" w:rsidP="00AA6B72">
            <w:pPr>
              <w:ind w:firstLine="0"/>
              <w:jc w:val="center"/>
            </w:pPr>
            <w:r w:rsidRPr="00DE769F">
              <w:rPr>
                <w:b/>
                <w:sz w:val="36"/>
                <w:szCs w:val="36"/>
              </w:rPr>
              <w:t>«Городское планирование»</w:t>
            </w:r>
          </w:p>
        </w:tc>
      </w:tr>
    </w:tbl>
    <w:p w14:paraId="67F0322F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04C21AFB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2591C3DC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64139CFF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5F7AC6D0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042A1426" w14:textId="77777777" w:rsidR="00C977C3" w:rsidRPr="00DE769F" w:rsidRDefault="00C977C3" w:rsidP="00C977C3">
      <w:pPr>
        <w:jc w:val="center"/>
        <w:rPr>
          <w:b/>
          <w:szCs w:val="28"/>
        </w:rPr>
      </w:pPr>
      <w:r w:rsidRPr="00DE769F">
        <w:rPr>
          <w:b/>
        </w:rPr>
        <w:t xml:space="preserve">Комплексный проект градостроительного развития </w:t>
      </w:r>
      <w:r w:rsidRPr="00DE769F">
        <w:br/>
      </w:r>
      <w:r w:rsidRPr="00DE769F">
        <w:rPr>
          <w:b/>
        </w:rPr>
        <w:t>территории СУ-926</w:t>
      </w:r>
      <w:r w:rsidRPr="00DE769F">
        <w:rPr>
          <w:b/>
        </w:rPr>
        <w:br/>
        <w:t>в г. Белоярский в целях индивидуального жилищного строительства</w:t>
      </w:r>
    </w:p>
    <w:p w14:paraId="5D53AF93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6E8375F6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44515D39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00721B1E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34870559" w14:textId="77777777" w:rsidR="00C977C3" w:rsidRPr="00DE769F" w:rsidRDefault="00C977C3" w:rsidP="00C977C3">
      <w:pPr>
        <w:ind w:firstLine="0"/>
        <w:jc w:val="center"/>
        <w:rPr>
          <w:b/>
          <w:sz w:val="32"/>
          <w:szCs w:val="32"/>
        </w:rPr>
      </w:pPr>
      <w:r w:rsidRPr="00DE769F">
        <w:rPr>
          <w:b/>
          <w:sz w:val="32"/>
          <w:szCs w:val="32"/>
        </w:rPr>
        <w:t>МК-0187300008518000032-0064518-01-ППТ</w:t>
      </w:r>
    </w:p>
    <w:p w14:paraId="24E56314" w14:textId="77777777" w:rsidR="00BA31E3" w:rsidRPr="00DE769F" w:rsidRDefault="00BA31E3" w:rsidP="0047726D">
      <w:pPr>
        <w:ind w:firstLine="0"/>
        <w:jc w:val="center"/>
        <w:rPr>
          <w:szCs w:val="28"/>
        </w:rPr>
      </w:pPr>
    </w:p>
    <w:p w14:paraId="0F16CD43" w14:textId="77777777" w:rsidR="0002526A" w:rsidRPr="00DE769F" w:rsidRDefault="0002526A" w:rsidP="0047726D">
      <w:pPr>
        <w:ind w:firstLine="0"/>
        <w:jc w:val="center"/>
        <w:outlineLvl w:val="0"/>
        <w:rPr>
          <w:b/>
          <w:szCs w:val="28"/>
        </w:rPr>
      </w:pPr>
      <w:r w:rsidRPr="00DE769F">
        <w:rPr>
          <w:b/>
          <w:szCs w:val="28"/>
        </w:rPr>
        <w:t>Книга 1</w:t>
      </w:r>
    </w:p>
    <w:p w14:paraId="78CD3DE5" w14:textId="77777777" w:rsidR="0002526A" w:rsidRPr="00DE769F" w:rsidRDefault="0002526A" w:rsidP="0047726D">
      <w:pPr>
        <w:ind w:firstLine="0"/>
        <w:jc w:val="center"/>
      </w:pPr>
      <w:r w:rsidRPr="00DE769F">
        <w:t xml:space="preserve">Положения о характеристиках и об очередности </w:t>
      </w:r>
      <w:r w:rsidRPr="00DE769F">
        <w:br/>
        <w:t>планируемого развития территории</w:t>
      </w:r>
    </w:p>
    <w:p w14:paraId="74CC6560" w14:textId="77777777" w:rsidR="00BA31E3" w:rsidRPr="00DE769F" w:rsidRDefault="00BA31E3" w:rsidP="0047726D">
      <w:pPr>
        <w:ind w:firstLine="0"/>
        <w:jc w:val="center"/>
        <w:rPr>
          <w:szCs w:val="28"/>
        </w:rPr>
      </w:pPr>
    </w:p>
    <w:p w14:paraId="6059FAC0" w14:textId="77777777" w:rsidR="000E524C" w:rsidRPr="00DE769F" w:rsidRDefault="000E524C" w:rsidP="0047726D">
      <w:pPr>
        <w:ind w:firstLine="0"/>
        <w:jc w:val="center"/>
        <w:rPr>
          <w:szCs w:val="28"/>
        </w:rPr>
      </w:pPr>
    </w:p>
    <w:p w14:paraId="76F580B9" w14:textId="77777777" w:rsidR="000E524C" w:rsidRPr="00DE769F" w:rsidRDefault="000E524C" w:rsidP="0047726D">
      <w:pPr>
        <w:ind w:firstLine="0"/>
        <w:jc w:val="center"/>
        <w:rPr>
          <w:szCs w:val="28"/>
        </w:rPr>
      </w:pPr>
    </w:p>
    <w:p w14:paraId="77386D42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4AC47709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6E176A0F" w14:textId="568F359B" w:rsidR="00C977C3" w:rsidRPr="00DE769F" w:rsidRDefault="00C977C3" w:rsidP="00C977C3">
      <w:pPr>
        <w:ind w:firstLine="0"/>
        <w:jc w:val="center"/>
        <w:rPr>
          <w:szCs w:val="28"/>
        </w:rPr>
      </w:pPr>
    </w:p>
    <w:p w14:paraId="134CC0D5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887"/>
        <w:gridCol w:w="4752"/>
      </w:tblGrid>
      <w:tr w:rsidR="00C977C3" w:rsidRPr="00DE769F" w14:paraId="7A5509A1" w14:textId="77777777" w:rsidTr="00AA6B72">
        <w:trPr>
          <w:trHeight w:val="567"/>
          <w:jc w:val="center"/>
        </w:trPr>
        <w:tc>
          <w:tcPr>
            <w:tcW w:w="4887" w:type="dxa"/>
            <w:vAlign w:val="center"/>
            <w:hideMark/>
          </w:tcPr>
          <w:p w14:paraId="028E56C4" w14:textId="77777777" w:rsidR="00C977C3" w:rsidRPr="00DE769F" w:rsidRDefault="00C977C3" w:rsidP="00AA6B72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DE769F">
              <w:rPr>
                <w:szCs w:val="28"/>
              </w:rPr>
              <w:t>Директор</w:t>
            </w:r>
          </w:p>
        </w:tc>
        <w:tc>
          <w:tcPr>
            <w:tcW w:w="4752" w:type="dxa"/>
            <w:vAlign w:val="center"/>
            <w:hideMark/>
          </w:tcPr>
          <w:p w14:paraId="29A35733" w14:textId="77777777" w:rsidR="00C977C3" w:rsidRPr="00DE769F" w:rsidRDefault="00C977C3" w:rsidP="00AA6B72">
            <w:pPr>
              <w:spacing w:line="360" w:lineRule="auto"/>
              <w:jc w:val="right"/>
              <w:rPr>
                <w:szCs w:val="28"/>
              </w:rPr>
            </w:pPr>
            <w:r w:rsidRPr="00DE769F">
              <w:rPr>
                <w:szCs w:val="28"/>
              </w:rPr>
              <w:t>О.В. Чемякина</w:t>
            </w:r>
          </w:p>
        </w:tc>
      </w:tr>
    </w:tbl>
    <w:p w14:paraId="2B5F6EFC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07317904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0FFC3C2A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5A9CC317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4AF52D29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3AD255A3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322C1C97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6151A68B" w14:textId="77777777" w:rsidR="00C977C3" w:rsidRPr="00DE769F" w:rsidRDefault="00C977C3" w:rsidP="00C977C3">
      <w:pPr>
        <w:ind w:firstLine="0"/>
        <w:jc w:val="center"/>
        <w:rPr>
          <w:szCs w:val="28"/>
        </w:rPr>
      </w:pPr>
      <w:bookmarkStart w:id="13" w:name="r1"/>
      <w:bookmarkEnd w:id="13"/>
    </w:p>
    <w:p w14:paraId="146F0C99" w14:textId="77777777" w:rsidR="00C977C3" w:rsidRPr="00DE769F" w:rsidRDefault="00C977C3" w:rsidP="00C977C3">
      <w:pPr>
        <w:ind w:firstLine="0"/>
        <w:jc w:val="center"/>
        <w:rPr>
          <w:szCs w:val="28"/>
        </w:rPr>
      </w:pPr>
    </w:p>
    <w:p w14:paraId="034304DB" w14:textId="77777777" w:rsidR="00C977C3" w:rsidRPr="00DE769F" w:rsidRDefault="00C977C3" w:rsidP="00C977C3">
      <w:pPr>
        <w:ind w:firstLine="0"/>
        <w:jc w:val="center"/>
        <w:rPr>
          <w:lang w:val="en-US"/>
        </w:rPr>
      </w:pPr>
      <w:r w:rsidRPr="00DE769F">
        <w:rPr>
          <w:szCs w:val="28"/>
        </w:rPr>
        <w:t>201</w:t>
      </w:r>
      <w:r w:rsidRPr="00DE769F">
        <w:rPr>
          <w:szCs w:val="28"/>
          <w:lang w:val="en-US"/>
        </w:rPr>
        <w:t>8</w:t>
      </w:r>
    </w:p>
    <w:p w14:paraId="522FB8B6" w14:textId="77777777" w:rsidR="00EC2C54" w:rsidRPr="00DE769F" w:rsidRDefault="00EC2C54" w:rsidP="00EC2C54">
      <w:pPr>
        <w:sectPr w:rsidR="00EC2C54" w:rsidRPr="00DE769F" w:rsidSect="00DA3C70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567" w:bottom="1134" w:left="1418" w:header="284" w:footer="284" w:gutter="0"/>
          <w:pgNumType w:start="1"/>
          <w:cols w:space="708"/>
          <w:vAlign w:val="both"/>
          <w:titlePg/>
          <w:docGrid w:linePitch="381"/>
        </w:sectPr>
      </w:pPr>
    </w:p>
    <w:p w14:paraId="69E61719" w14:textId="77777777" w:rsidR="006E4105" w:rsidRPr="00DE769F" w:rsidRDefault="006E4105" w:rsidP="006E4105">
      <w:pPr>
        <w:keepNext/>
        <w:spacing w:after="240"/>
        <w:ind w:firstLine="0"/>
        <w:jc w:val="center"/>
        <w:outlineLvl w:val="0"/>
        <w:rPr>
          <w:b/>
        </w:rPr>
      </w:pPr>
      <w:bookmarkStart w:id="14" w:name="OLE_LINK72"/>
      <w:bookmarkStart w:id="15" w:name="OLE_LINK73"/>
      <w:bookmarkStart w:id="16" w:name="OLE_LINK74"/>
      <w:bookmarkStart w:id="17" w:name="OLE_LINK12"/>
      <w:bookmarkStart w:id="18" w:name="OLE_LINK13"/>
      <w:bookmarkStart w:id="19" w:name="OLE_LINK14"/>
      <w:bookmarkEnd w:id="4"/>
      <w:bookmarkEnd w:id="5"/>
      <w:r w:rsidRPr="00DE769F">
        <w:rPr>
          <w:b/>
        </w:rPr>
        <w:lastRenderedPageBreak/>
        <w:t>Список разработчиков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2778"/>
        <w:gridCol w:w="2381"/>
      </w:tblGrid>
      <w:tr w:rsidR="00DE769F" w:rsidRPr="00DE769F" w14:paraId="60596DEB" w14:textId="77777777" w:rsidTr="00DA3C70">
        <w:trPr>
          <w:trHeight w:val="680"/>
          <w:jc w:val="center"/>
        </w:trPr>
        <w:tc>
          <w:tcPr>
            <w:tcW w:w="4764" w:type="dxa"/>
            <w:vAlign w:val="center"/>
          </w:tcPr>
          <w:p w14:paraId="3B111CD5" w14:textId="77777777" w:rsidR="006E4105" w:rsidRPr="00DE769F" w:rsidRDefault="006E4105" w:rsidP="00DA3C70">
            <w:pPr>
              <w:pStyle w:val="af5"/>
            </w:pPr>
            <w:r w:rsidRPr="00DE769F">
              <w:t>Должность</w:t>
            </w:r>
          </w:p>
        </w:tc>
        <w:tc>
          <w:tcPr>
            <w:tcW w:w="2778" w:type="dxa"/>
            <w:vAlign w:val="center"/>
          </w:tcPr>
          <w:p w14:paraId="1A8BEFCC" w14:textId="77777777" w:rsidR="006E4105" w:rsidRPr="00DE769F" w:rsidRDefault="006E4105" w:rsidP="00DA3C70">
            <w:pPr>
              <w:pStyle w:val="af5"/>
            </w:pPr>
            <w:r w:rsidRPr="00DE769F">
              <w:t>Фамилия</w:t>
            </w:r>
          </w:p>
        </w:tc>
        <w:tc>
          <w:tcPr>
            <w:tcW w:w="2381" w:type="dxa"/>
            <w:vAlign w:val="center"/>
          </w:tcPr>
          <w:p w14:paraId="057B257A" w14:textId="77777777" w:rsidR="006E4105" w:rsidRPr="00DE769F" w:rsidRDefault="006E4105" w:rsidP="00DA3C70">
            <w:pPr>
              <w:pStyle w:val="af5"/>
            </w:pPr>
            <w:r w:rsidRPr="00DE769F">
              <w:t>Подпись</w:t>
            </w:r>
          </w:p>
        </w:tc>
      </w:tr>
      <w:tr w:rsidR="00DE769F" w:rsidRPr="00DE769F" w14:paraId="4708D3C8" w14:textId="77777777" w:rsidTr="00DA3C70">
        <w:trPr>
          <w:trHeight w:val="454"/>
          <w:jc w:val="center"/>
        </w:trPr>
        <w:tc>
          <w:tcPr>
            <w:tcW w:w="4764" w:type="dxa"/>
            <w:vAlign w:val="center"/>
          </w:tcPr>
          <w:p w14:paraId="61DABDD7" w14:textId="77777777" w:rsidR="006E4105" w:rsidRPr="00DE769F" w:rsidRDefault="006E4105" w:rsidP="00DA3C70">
            <w:pPr>
              <w:pStyle w:val="afffc"/>
            </w:pPr>
            <w:r w:rsidRPr="00DE769F">
              <w:t>Вед.градостроитель</w:t>
            </w:r>
          </w:p>
        </w:tc>
        <w:tc>
          <w:tcPr>
            <w:tcW w:w="2778" w:type="dxa"/>
            <w:vAlign w:val="center"/>
          </w:tcPr>
          <w:p w14:paraId="1FB1C968" w14:textId="77777777" w:rsidR="006E4105" w:rsidRPr="00DE769F" w:rsidRDefault="006E4105" w:rsidP="00DA3C70">
            <w:pPr>
              <w:pStyle w:val="afffc"/>
            </w:pPr>
            <w:bookmarkStart w:id="20" w:name="OLE_LINK64"/>
            <w:bookmarkStart w:id="21" w:name="OLE_LINK65"/>
            <w:bookmarkStart w:id="22" w:name="OLE_LINK86"/>
            <w:bookmarkStart w:id="23" w:name="OLE_LINK448"/>
            <w:bookmarkStart w:id="24" w:name="OLE_LINK454"/>
            <w:r w:rsidRPr="00DE769F">
              <w:t>М.Е.Гилева</w:t>
            </w:r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2381" w:type="dxa"/>
            <w:vAlign w:val="center"/>
          </w:tcPr>
          <w:p w14:paraId="02886EA1" w14:textId="4F086362" w:rsidR="006E4105" w:rsidRPr="00DE769F" w:rsidRDefault="006E4105" w:rsidP="00DA3C70">
            <w:pPr>
              <w:pStyle w:val="afffc"/>
            </w:pPr>
            <w:bookmarkStart w:id="25" w:name="_GoBack"/>
            <w:bookmarkEnd w:id="25"/>
          </w:p>
        </w:tc>
      </w:tr>
      <w:tr w:rsidR="00DE769F" w:rsidRPr="00DE769F" w14:paraId="2CE2C420" w14:textId="77777777" w:rsidTr="00DA3C70">
        <w:trPr>
          <w:trHeight w:val="454"/>
          <w:jc w:val="center"/>
        </w:trPr>
        <w:tc>
          <w:tcPr>
            <w:tcW w:w="4764" w:type="dxa"/>
            <w:vAlign w:val="center"/>
          </w:tcPr>
          <w:p w14:paraId="38B16977" w14:textId="0C07150C" w:rsidR="00F25039" w:rsidRPr="00DE769F" w:rsidRDefault="00F25039" w:rsidP="00F25039">
            <w:pPr>
              <w:pStyle w:val="afffc"/>
            </w:pPr>
            <w:r w:rsidRPr="00DE769F">
              <w:t>Градостроитель</w:t>
            </w:r>
          </w:p>
        </w:tc>
        <w:tc>
          <w:tcPr>
            <w:tcW w:w="2778" w:type="dxa"/>
            <w:vAlign w:val="center"/>
          </w:tcPr>
          <w:p w14:paraId="0927C17E" w14:textId="3257145A" w:rsidR="00F25039" w:rsidRPr="00DE769F" w:rsidRDefault="00814E4D" w:rsidP="00814E4D">
            <w:pPr>
              <w:pStyle w:val="afffc"/>
            </w:pPr>
            <w:r w:rsidRPr="00DE769F">
              <w:t>А.А.</w:t>
            </w:r>
            <w:r w:rsidR="00F25039" w:rsidRPr="00DE769F">
              <w:t xml:space="preserve">Мусихина </w:t>
            </w:r>
          </w:p>
        </w:tc>
        <w:tc>
          <w:tcPr>
            <w:tcW w:w="2381" w:type="dxa"/>
            <w:vAlign w:val="center"/>
          </w:tcPr>
          <w:p w14:paraId="5536A848" w14:textId="77777777" w:rsidR="00F25039" w:rsidRPr="00DE769F" w:rsidRDefault="00F25039" w:rsidP="00F25039">
            <w:pPr>
              <w:pStyle w:val="afffc"/>
            </w:pPr>
          </w:p>
        </w:tc>
      </w:tr>
    </w:tbl>
    <w:p w14:paraId="128ABDAB" w14:textId="77777777" w:rsidR="006E4105" w:rsidRPr="00DE769F" w:rsidRDefault="006E4105" w:rsidP="006E4105"/>
    <w:p w14:paraId="59AC85B5" w14:textId="77777777" w:rsidR="004509B2" w:rsidRPr="00DE769F" w:rsidRDefault="004509B2" w:rsidP="004509B2">
      <w:pPr>
        <w:pageBreakBefore/>
        <w:spacing w:after="240"/>
        <w:ind w:firstLine="0"/>
        <w:jc w:val="center"/>
        <w:outlineLvl w:val="0"/>
        <w:rPr>
          <w:b/>
          <w:szCs w:val="28"/>
        </w:rPr>
      </w:pPr>
      <w:bookmarkStart w:id="26" w:name="OLE_LINK78"/>
      <w:bookmarkEnd w:id="14"/>
      <w:bookmarkEnd w:id="15"/>
      <w:bookmarkEnd w:id="16"/>
      <w:bookmarkEnd w:id="17"/>
      <w:bookmarkEnd w:id="18"/>
      <w:bookmarkEnd w:id="19"/>
      <w:r w:rsidRPr="00DE769F">
        <w:rPr>
          <w:b/>
          <w:szCs w:val="28"/>
        </w:rPr>
        <w:lastRenderedPageBreak/>
        <w:t>Состав документации по планировке территории</w:t>
      </w:r>
    </w:p>
    <w:tbl>
      <w:tblPr>
        <w:tblW w:w="991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5"/>
        <w:gridCol w:w="1275"/>
        <w:gridCol w:w="1275"/>
      </w:tblGrid>
      <w:tr w:rsidR="00DE769F" w:rsidRPr="00DE769F" w14:paraId="7C15F696" w14:textId="77777777" w:rsidTr="00AA6B72">
        <w:trPr>
          <w:cantSplit/>
          <w:trHeight w:val="680"/>
          <w:jc w:val="center"/>
        </w:trPr>
        <w:tc>
          <w:tcPr>
            <w:tcW w:w="850" w:type="dxa"/>
            <w:vAlign w:val="center"/>
          </w:tcPr>
          <w:p w14:paraId="4A9260D9" w14:textId="77777777" w:rsidR="004509B2" w:rsidRPr="00DE769F" w:rsidRDefault="004509B2" w:rsidP="00AA6B72">
            <w:pPr>
              <w:pStyle w:val="af5"/>
              <w:suppressAutoHyphens/>
            </w:pPr>
            <w:bookmarkStart w:id="27" w:name="OLE_LINK26"/>
            <w:bookmarkStart w:id="28" w:name="OLE_LINK27"/>
            <w:r w:rsidRPr="00DE769F">
              <w:t>№</w:t>
            </w:r>
          </w:p>
        </w:tc>
        <w:tc>
          <w:tcPr>
            <w:tcW w:w="5244" w:type="dxa"/>
            <w:vAlign w:val="center"/>
          </w:tcPr>
          <w:p w14:paraId="6C9A347A" w14:textId="77777777" w:rsidR="004509B2" w:rsidRPr="00DE769F" w:rsidRDefault="004509B2" w:rsidP="00AA6B72">
            <w:pPr>
              <w:pStyle w:val="af5"/>
              <w:suppressAutoHyphens/>
            </w:pPr>
            <w:r w:rsidRPr="00DE769F">
              <w:t>Наименование</w:t>
            </w:r>
          </w:p>
        </w:tc>
        <w:tc>
          <w:tcPr>
            <w:tcW w:w="1275" w:type="dxa"/>
            <w:vAlign w:val="center"/>
          </w:tcPr>
          <w:p w14:paraId="72DC2FBE" w14:textId="77777777" w:rsidR="004509B2" w:rsidRPr="00DE769F" w:rsidRDefault="004509B2" w:rsidP="00AA6B72">
            <w:pPr>
              <w:pStyle w:val="af5"/>
              <w:suppressAutoHyphens/>
            </w:pPr>
            <w:r w:rsidRPr="00DE769F">
              <w:t>Масштаб</w:t>
            </w:r>
          </w:p>
        </w:tc>
        <w:tc>
          <w:tcPr>
            <w:tcW w:w="1275" w:type="dxa"/>
            <w:vAlign w:val="center"/>
          </w:tcPr>
          <w:p w14:paraId="04207CF2" w14:textId="77777777" w:rsidR="004509B2" w:rsidRPr="00DE769F" w:rsidRDefault="004509B2" w:rsidP="00AA6B72">
            <w:pPr>
              <w:pStyle w:val="af5"/>
              <w:suppressAutoHyphens/>
            </w:pPr>
            <w:r w:rsidRPr="00DE769F">
              <w:t>Количество листов</w:t>
            </w:r>
          </w:p>
        </w:tc>
        <w:tc>
          <w:tcPr>
            <w:tcW w:w="1275" w:type="dxa"/>
            <w:vAlign w:val="center"/>
          </w:tcPr>
          <w:p w14:paraId="6D65F932" w14:textId="77777777" w:rsidR="004509B2" w:rsidRPr="00DE769F" w:rsidRDefault="004509B2" w:rsidP="00AA6B72">
            <w:pPr>
              <w:pStyle w:val="af5"/>
              <w:suppressAutoHyphens/>
            </w:pPr>
            <w:r w:rsidRPr="00DE769F">
              <w:t>Гриф секретности</w:t>
            </w:r>
          </w:p>
        </w:tc>
      </w:tr>
    </w:tbl>
    <w:p w14:paraId="71A1C968" w14:textId="77777777" w:rsidR="004509B2" w:rsidRPr="00DE769F" w:rsidRDefault="004509B2" w:rsidP="004509B2">
      <w:pPr>
        <w:pStyle w:val="afffa"/>
        <w:suppressAutoHyphens/>
      </w:pP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44"/>
        <w:gridCol w:w="1274"/>
        <w:gridCol w:w="1274"/>
        <w:gridCol w:w="1274"/>
      </w:tblGrid>
      <w:tr w:rsidR="00DE769F" w:rsidRPr="00DE769F" w14:paraId="6BA9CC64" w14:textId="77777777" w:rsidTr="00AA6B72">
        <w:trPr>
          <w:cantSplit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90CB" w14:textId="77777777" w:rsidR="004509B2" w:rsidRPr="00DE769F" w:rsidRDefault="004509B2" w:rsidP="00AA6B72">
            <w:pPr>
              <w:pStyle w:val="afe"/>
              <w:suppressAutoHyphens/>
            </w:pPr>
            <w:r w:rsidRPr="00DE769F"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98E2" w14:textId="77777777" w:rsidR="004509B2" w:rsidRPr="00DE769F" w:rsidRDefault="004509B2" w:rsidP="00AA6B72">
            <w:pPr>
              <w:pStyle w:val="afe"/>
              <w:suppressAutoHyphens/>
            </w:pPr>
            <w:r w:rsidRPr="00DE769F"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E779" w14:textId="77777777" w:rsidR="004509B2" w:rsidRPr="00DE769F" w:rsidRDefault="004509B2" w:rsidP="00AA6B72">
            <w:pPr>
              <w:pStyle w:val="afe"/>
              <w:suppressAutoHyphens/>
            </w:pPr>
            <w:r w:rsidRPr="00DE769F"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CF0D6" w14:textId="77777777" w:rsidR="004509B2" w:rsidRPr="00DE769F" w:rsidRDefault="004509B2" w:rsidP="00AA6B72">
            <w:pPr>
              <w:pStyle w:val="afe"/>
              <w:suppressAutoHyphens/>
            </w:pPr>
            <w:r w:rsidRPr="00DE769F"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2074" w14:textId="77777777" w:rsidR="004509B2" w:rsidRPr="00DE769F" w:rsidRDefault="004509B2" w:rsidP="00AA6B72">
            <w:pPr>
              <w:pStyle w:val="afe"/>
              <w:suppressAutoHyphens/>
            </w:pPr>
            <w:r w:rsidRPr="00DE769F">
              <w:t>5</w:t>
            </w:r>
          </w:p>
        </w:tc>
      </w:tr>
      <w:tr w:rsidR="00DE769F" w:rsidRPr="00DE769F" w14:paraId="33A98AD7" w14:textId="77777777" w:rsidTr="00AA6B72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18C1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b/>
                <w:szCs w:val="24"/>
              </w:rPr>
              <w:t xml:space="preserve">Материалы </w:t>
            </w:r>
            <w:bookmarkStart w:id="29" w:name="OLE_LINK103"/>
            <w:bookmarkStart w:id="30" w:name="OLE_LINK104"/>
            <w:bookmarkStart w:id="31" w:name="OLE_LINK105"/>
            <w:r w:rsidRPr="00DE769F">
              <w:rPr>
                <w:b/>
                <w:szCs w:val="24"/>
              </w:rPr>
              <w:t>основной (утверждаемой) части</w:t>
            </w:r>
            <w:bookmarkEnd w:id="29"/>
            <w:bookmarkEnd w:id="30"/>
            <w:bookmarkEnd w:id="31"/>
            <w:r w:rsidRPr="00DE769F">
              <w:rPr>
                <w:b/>
                <w:szCs w:val="24"/>
              </w:rPr>
              <w:t xml:space="preserve"> проекта планировки территории</w:t>
            </w:r>
          </w:p>
        </w:tc>
      </w:tr>
      <w:tr w:rsidR="00DE769F" w:rsidRPr="00DE769F" w14:paraId="47D1F28C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3526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  <w:lang w:val="en-US"/>
              </w:rPr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9A84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  <w:u w:val="single"/>
              </w:rPr>
            </w:pPr>
            <w:r w:rsidRPr="00DE769F">
              <w:rPr>
                <w:szCs w:val="24"/>
                <w:u w:val="single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9E22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5293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8B2C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6BF54F09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BD59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ED06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 xml:space="preserve">Пояснительная записка. Книга 1 </w:t>
            </w:r>
          </w:p>
          <w:p w14:paraId="6F2FFC62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bookmarkStart w:id="32" w:name="OLE_LINK132"/>
            <w:bookmarkStart w:id="33" w:name="OLE_LINK133"/>
            <w:r w:rsidRPr="00DE769F">
              <w:t xml:space="preserve">Положения о характеристиках и об очередности планируемого развития территории </w:t>
            </w:r>
            <w:bookmarkEnd w:id="32"/>
            <w:bookmarkEnd w:id="33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2986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BF23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8A2B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4CA2F7B6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60E0C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  <w:lang w:val="en-US"/>
              </w:rPr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C3FD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r w:rsidRPr="00DE769F">
              <w:rPr>
                <w:szCs w:val="24"/>
                <w:u w:val="single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B4C0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FC8C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55B0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28F60D65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5D27E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E94A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bookmarkStart w:id="34" w:name="OLE_LINK33"/>
            <w:bookmarkStart w:id="35" w:name="OLE_LINK110"/>
            <w:bookmarkStart w:id="36" w:name="OLE_LINK111"/>
            <w:r w:rsidRPr="00DE769F">
              <w:rPr>
                <w:szCs w:val="24"/>
              </w:rPr>
              <w:t xml:space="preserve">Основной чертёж проекта </w:t>
            </w:r>
            <w:bookmarkEnd w:id="34"/>
            <w:r w:rsidRPr="00DE769F">
              <w:rPr>
                <w:szCs w:val="24"/>
              </w:rPr>
              <w:t>планировки территории</w:t>
            </w:r>
            <w:bookmarkEnd w:id="35"/>
            <w:bookmarkEnd w:id="36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9A98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837A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9305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06487241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A8CC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4A11" w14:textId="77777777" w:rsidR="004509B2" w:rsidRPr="00DE769F" w:rsidRDefault="004509B2" w:rsidP="00AA6B72">
            <w:pPr>
              <w:pStyle w:val="afffc"/>
              <w:suppressAutoHyphens/>
              <w:rPr>
                <w:rFonts w:cs="Arial"/>
              </w:rPr>
            </w:pPr>
            <w:r w:rsidRPr="00DE769F">
              <w:rPr>
                <w:rFonts w:cs="Arial"/>
              </w:rPr>
              <w:t>Разбивочный чертёж красных линий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2B3E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DBCB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AE4C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3F597AEB" w14:textId="77777777" w:rsidTr="00AA6B72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D685" w14:textId="77777777" w:rsidR="004509B2" w:rsidRPr="00DE769F" w:rsidRDefault="004509B2" w:rsidP="00AA6B72">
            <w:pPr>
              <w:pStyle w:val="af6"/>
              <w:keepNext/>
              <w:suppressAutoHyphens/>
              <w:rPr>
                <w:szCs w:val="24"/>
              </w:rPr>
            </w:pPr>
            <w:bookmarkStart w:id="37" w:name="OLE_LINK106"/>
            <w:bookmarkStart w:id="38" w:name="OLE_LINK107"/>
            <w:r w:rsidRPr="00DE769F">
              <w:rPr>
                <w:b/>
                <w:szCs w:val="24"/>
              </w:rPr>
              <w:t>Материалы по обоснованию проекта планировки территории</w:t>
            </w:r>
            <w:bookmarkEnd w:id="37"/>
            <w:bookmarkEnd w:id="38"/>
          </w:p>
        </w:tc>
      </w:tr>
      <w:tr w:rsidR="00DE769F" w:rsidRPr="00DE769F" w14:paraId="69BDDEC3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519A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  <w:lang w:val="en-US"/>
              </w:rPr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5EAE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  <w:u w:val="single"/>
              </w:rPr>
            </w:pPr>
            <w:r w:rsidRPr="00DE769F">
              <w:rPr>
                <w:szCs w:val="24"/>
                <w:u w:val="single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1BF8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BC28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13D0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77D36AD9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D4A1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ECA6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 xml:space="preserve">Пояснительная записка. Книга 2 </w:t>
            </w:r>
          </w:p>
          <w:p w14:paraId="1C374CB6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Материалы по обоснованию проекта планировки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6A2A2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E364" w14:textId="5DA9C327" w:rsidR="004509B2" w:rsidRPr="00DE769F" w:rsidRDefault="007521AF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56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3232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063571FD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FA00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  <w:lang w:val="en-US"/>
              </w:rPr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8C84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r w:rsidRPr="00DE769F">
              <w:rPr>
                <w:szCs w:val="24"/>
                <w:u w:val="single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9ED6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4D62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9A0B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55E08674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B028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BFAE" w14:textId="77777777" w:rsidR="004509B2" w:rsidRPr="00DE769F" w:rsidRDefault="004509B2" w:rsidP="00AA6B72">
            <w:pPr>
              <w:pStyle w:val="afffc"/>
              <w:suppressAutoHyphens/>
            </w:pPr>
            <w:r w:rsidRPr="00DE769F">
              <w:t>Фрагмент карты планировочной структуры территории поселения с отображением границ элементов планировочной структуры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4530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М 1:10000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0725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05F0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66375217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E7CF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3B79C" w14:textId="77777777" w:rsidR="004509B2" w:rsidRPr="00DE769F" w:rsidRDefault="004509B2" w:rsidP="00AA6B72">
            <w:pPr>
              <w:pStyle w:val="afffc"/>
              <w:suppressAutoHyphens/>
            </w:pPr>
            <w:r w:rsidRPr="00DE769F"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Схема границ зон с особыми условиями использования территории. Схема границ территорий объектов культурного наследия.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931F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CFA0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EBEB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191BFC1D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2447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B586" w14:textId="77777777" w:rsidR="004509B2" w:rsidRPr="00DE769F" w:rsidRDefault="004509B2" w:rsidP="00AA6B72">
            <w:pPr>
              <w:pStyle w:val="afffc"/>
              <w:suppressAutoHyphens/>
              <w:rPr>
                <w:rFonts w:cs="Arial"/>
              </w:rPr>
            </w:pPr>
            <w:r w:rsidRPr="00DE769F">
              <w:t>Схема организации движения транспорта (включая транспорт общего пользования) и пешеходов. Схема организации улично-дорожной сети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A7BA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6071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88AC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7F3BEF2C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9EE7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F0DD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r w:rsidRPr="00DE769F"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2C2B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E51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0418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513EE557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5EC0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6B7A7" w14:textId="77777777" w:rsidR="004509B2" w:rsidRPr="00DE769F" w:rsidRDefault="004509B2" w:rsidP="00AA6B72">
            <w:pPr>
              <w:pStyle w:val="afffc"/>
              <w:suppressAutoHyphens/>
              <w:rPr>
                <w:rFonts w:cs="Arial"/>
              </w:rPr>
            </w:pPr>
            <w:r w:rsidRPr="00DE769F">
              <w:rPr>
                <w:rFonts w:cs="Arial"/>
              </w:rPr>
              <w:t>Схема размещения инженерных сетей и сооружений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5B95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3BC6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C9D6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62C66743" w14:textId="77777777" w:rsidTr="00AA6B72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2932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b/>
                <w:szCs w:val="24"/>
              </w:rPr>
              <w:t xml:space="preserve">Материалы основной (утверждаемой) части </w:t>
            </w:r>
            <w:bookmarkStart w:id="39" w:name="OLE_LINK112"/>
            <w:bookmarkStart w:id="40" w:name="OLE_LINK113"/>
            <w:bookmarkStart w:id="41" w:name="OLE_LINK114"/>
            <w:r w:rsidRPr="00DE769F">
              <w:rPr>
                <w:b/>
                <w:szCs w:val="24"/>
              </w:rPr>
              <w:t>проекта межевания территории</w:t>
            </w:r>
            <w:bookmarkEnd w:id="39"/>
            <w:bookmarkEnd w:id="40"/>
            <w:bookmarkEnd w:id="41"/>
          </w:p>
        </w:tc>
      </w:tr>
      <w:tr w:rsidR="00DE769F" w:rsidRPr="00DE769F" w14:paraId="58FB07C5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4582B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bookmarkStart w:id="42" w:name="OLE_LINK118"/>
            <w:bookmarkStart w:id="43" w:name="OLE_LINK119"/>
            <w:r w:rsidRPr="00DE769F">
              <w:rPr>
                <w:szCs w:val="24"/>
                <w:lang w:val="en-US"/>
              </w:rPr>
              <w:t>I</w:t>
            </w:r>
            <w:bookmarkEnd w:id="42"/>
            <w:bookmarkEnd w:id="43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59DD" w14:textId="77777777" w:rsidR="004509B2" w:rsidRPr="00DE769F" w:rsidRDefault="004509B2" w:rsidP="00AA6B72">
            <w:pPr>
              <w:pStyle w:val="afffc"/>
              <w:keepNext/>
              <w:suppressAutoHyphens/>
              <w:rPr>
                <w:szCs w:val="24"/>
                <w:u w:val="single"/>
              </w:rPr>
            </w:pPr>
            <w:r w:rsidRPr="00DE769F">
              <w:rPr>
                <w:szCs w:val="24"/>
                <w:u w:val="single"/>
              </w:rPr>
              <w:t>Текстовые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5106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0F92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3D4F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576D6148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E503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72C4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bookmarkStart w:id="44" w:name="OLE_LINK53"/>
            <w:bookmarkStart w:id="45" w:name="OLE_LINK54"/>
            <w:r w:rsidRPr="00DE769F">
              <w:rPr>
                <w:szCs w:val="24"/>
              </w:rPr>
              <w:t>Пояснительная записка. Книга 3</w:t>
            </w:r>
          </w:p>
          <w:p w14:paraId="44B29867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r w:rsidRPr="00DE769F">
              <w:t>Сведения об образуемых земельных участках</w:t>
            </w:r>
            <w:bookmarkEnd w:id="44"/>
            <w:bookmarkEnd w:id="45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8109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F309" w14:textId="4D967F35" w:rsidR="004509B2" w:rsidRPr="00DE769F" w:rsidRDefault="008824A0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31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8606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07B83C7B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DD7A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  <w:lang w:val="en-US"/>
              </w:rPr>
              <w:t>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4E63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bookmarkStart w:id="46" w:name="OLE_LINK115"/>
            <w:bookmarkStart w:id="47" w:name="OLE_LINK116"/>
            <w:r w:rsidRPr="00DE769F">
              <w:rPr>
                <w:szCs w:val="24"/>
                <w:u w:val="single"/>
              </w:rPr>
              <w:t xml:space="preserve">Графические материалы </w:t>
            </w:r>
            <w:bookmarkEnd w:id="46"/>
            <w:bookmarkEnd w:id="47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073A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1F0D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0D8A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761BA771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E9E3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bookmarkStart w:id="48" w:name="_Hlk478851812"/>
            <w:r w:rsidRPr="00DE769F">
              <w:rPr>
                <w:szCs w:val="24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93F0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bookmarkStart w:id="49" w:name="OLE_LINK185"/>
            <w:r w:rsidRPr="00DE769F">
              <w:rPr>
                <w:szCs w:val="24"/>
              </w:rPr>
              <w:t>Чертёж межевания территории</w:t>
            </w:r>
            <w:bookmarkEnd w:id="49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13C4C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bookmarkStart w:id="50" w:name="OLE_LINK126"/>
            <w:bookmarkStart w:id="51" w:name="OLE_LINK127"/>
            <w:r w:rsidRPr="00DE769F">
              <w:rPr>
                <w:szCs w:val="24"/>
              </w:rPr>
              <w:t>М 1:2000</w:t>
            </w:r>
            <w:bookmarkEnd w:id="50"/>
            <w:bookmarkEnd w:id="51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0ED7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4923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bookmarkEnd w:id="48"/>
      <w:tr w:rsidR="00DE769F" w:rsidRPr="00DE769F" w14:paraId="2415B116" w14:textId="77777777" w:rsidTr="00AA6B72">
        <w:trPr>
          <w:cantSplit/>
          <w:trHeight w:val="397"/>
          <w:jc w:val="center"/>
        </w:trPr>
        <w:tc>
          <w:tcPr>
            <w:tcW w:w="9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9130" w14:textId="77777777" w:rsidR="004509B2" w:rsidRPr="00DE769F" w:rsidRDefault="004509B2" w:rsidP="00AA6B72">
            <w:pPr>
              <w:pStyle w:val="af6"/>
              <w:keepNext/>
              <w:suppressAutoHyphens/>
              <w:rPr>
                <w:szCs w:val="24"/>
              </w:rPr>
            </w:pPr>
            <w:r w:rsidRPr="00DE769F">
              <w:rPr>
                <w:b/>
                <w:szCs w:val="24"/>
              </w:rPr>
              <w:t>Материалы по обоснованию проекта межевания территории</w:t>
            </w:r>
          </w:p>
        </w:tc>
      </w:tr>
      <w:tr w:rsidR="00DE769F" w:rsidRPr="00DE769F" w14:paraId="0412F88F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59E1" w14:textId="77777777" w:rsidR="004509B2" w:rsidRPr="00DE769F" w:rsidRDefault="004509B2" w:rsidP="00AA6B72">
            <w:pPr>
              <w:pStyle w:val="af6"/>
              <w:keepNext/>
              <w:suppressAutoHyphens/>
              <w:rPr>
                <w:szCs w:val="24"/>
              </w:rPr>
            </w:pPr>
            <w:r w:rsidRPr="00DE769F">
              <w:rPr>
                <w:szCs w:val="24"/>
                <w:lang w:val="en-US"/>
              </w:rPr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F21E" w14:textId="77777777" w:rsidR="004509B2" w:rsidRPr="00DE769F" w:rsidRDefault="004509B2" w:rsidP="00AA6B72">
            <w:pPr>
              <w:pStyle w:val="afffc"/>
              <w:keepNext/>
              <w:suppressAutoHyphens/>
              <w:rPr>
                <w:szCs w:val="24"/>
              </w:rPr>
            </w:pPr>
            <w:r w:rsidRPr="00DE769F">
              <w:rPr>
                <w:szCs w:val="24"/>
                <w:u w:val="single"/>
              </w:rPr>
              <w:t>Графические материалы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3998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6E1D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059B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  <w:tr w:rsidR="00DE769F" w:rsidRPr="00DE769F" w14:paraId="4696B0F6" w14:textId="77777777" w:rsidTr="00AA6B72">
        <w:trPr>
          <w:cantSplit/>
          <w:trHeight w:val="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32FB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A764" w14:textId="77777777" w:rsidR="004509B2" w:rsidRPr="00DE769F" w:rsidRDefault="004509B2" w:rsidP="00AA6B72">
            <w:pPr>
              <w:pStyle w:val="afffc"/>
              <w:suppressAutoHyphens/>
              <w:rPr>
                <w:szCs w:val="24"/>
              </w:rPr>
            </w:pPr>
            <w:bookmarkStart w:id="52" w:name="OLE_LINK4"/>
            <w:bookmarkStart w:id="53" w:name="OLE_LINK9"/>
            <w:bookmarkStart w:id="54" w:name="OLE_LINK10"/>
            <w:r w:rsidRPr="00DE769F">
              <w:rPr>
                <w:rFonts w:cs="Times New Roman"/>
              </w:rPr>
              <w:t>Схема существующего землепользования территории</w:t>
            </w:r>
            <w:bookmarkEnd w:id="52"/>
            <w:bookmarkEnd w:id="53"/>
            <w:bookmarkEnd w:id="54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89DC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М 1:2000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914B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  <w:r w:rsidRPr="00DE769F">
              <w:rPr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B1F4" w14:textId="77777777" w:rsidR="004509B2" w:rsidRPr="00DE769F" w:rsidRDefault="004509B2" w:rsidP="00AA6B72">
            <w:pPr>
              <w:pStyle w:val="af6"/>
              <w:suppressAutoHyphens/>
              <w:rPr>
                <w:szCs w:val="24"/>
              </w:rPr>
            </w:pPr>
          </w:p>
        </w:tc>
      </w:tr>
    </w:tbl>
    <w:bookmarkEnd w:id="26"/>
    <w:bookmarkEnd w:id="27"/>
    <w:bookmarkEnd w:id="28"/>
    <w:p w14:paraId="74DCD84E" w14:textId="77777777" w:rsidR="007A171C" w:rsidRPr="00DE769F" w:rsidRDefault="007A171C" w:rsidP="0047726D">
      <w:pPr>
        <w:pageBreakBefore/>
        <w:spacing w:after="240"/>
        <w:ind w:firstLine="0"/>
        <w:jc w:val="center"/>
        <w:outlineLvl w:val="0"/>
        <w:rPr>
          <w:rFonts w:eastAsia="Calibri"/>
          <w:b/>
          <w:szCs w:val="28"/>
        </w:rPr>
      </w:pPr>
      <w:r w:rsidRPr="00DE769F">
        <w:rPr>
          <w:rFonts w:eastAsia="Calibri"/>
          <w:b/>
          <w:szCs w:val="28"/>
        </w:rPr>
        <w:lastRenderedPageBreak/>
        <w:t>Содержание</w:t>
      </w:r>
    </w:p>
    <w:p w14:paraId="752BD2E9" w14:textId="77777777" w:rsidR="006B7A3E" w:rsidRPr="00DE769F" w:rsidRDefault="00E9388A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769F">
        <w:rPr>
          <w:highlight w:val="yellow"/>
        </w:rPr>
        <w:fldChar w:fldCharType="begin"/>
      </w:r>
      <w:r w:rsidR="007A171C" w:rsidRPr="00DE769F">
        <w:rPr>
          <w:highlight w:val="yellow"/>
        </w:rPr>
        <w:instrText xml:space="preserve"> TOC \h \z \t  "Заголовок 1;1;Заголовок 2;2" </w:instrText>
      </w:r>
      <w:r w:rsidRPr="00DE769F">
        <w:rPr>
          <w:highlight w:val="yellow"/>
        </w:rPr>
        <w:fldChar w:fldCharType="separate"/>
      </w:r>
      <w:hyperlink w:anchor="_Toc512715168" w:history="1">
        <w:r w:rsidR="006B7A3E" w:rsidRPr="00DE769F">
          <w:rPr>
            <w:rStyle w:val="af8"/>
            <w:noProof/>
          </w:rPr>
          <w:t>Введение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_Toc512715168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6</w:t>
        </w:r>
        <w:r w:rsidR="006B7A3E" w:rsidRPr="00DE769F">
          <w:rPr>
            <w:noProof/>
            <w:webHidden/>
          </w:rPr>
          <w:fldChar w:fldCharType="end"/>
        </w:r>
      </w:hyperlink>
    </w:p>
    <w:p w14:paraId="2D473E37" w14:textId="77777777" w:rsidR="006B7A3E" w:rsidRPr="00DE769F" w:rsidRDefault="00DE769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69" w:history="1">
        <w:r w:rsidR="006B7A3E" w:rsidRPr="00DE769F">
          <w:rPr>
            <w:rStyle w:val="af8"/>
            <w:rFonts w:eastAsia="Calibri"/>
            <w:noProof/>
          </w:rPr>
          <w:t>1 Местоположение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_Toc512715169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9</w:t>
        </w:r>
        <w:r w:rsidR="006B7A3E" w:rsidRPr="00DE769F">
          <w:rPr>
            <w:noProof/>
            <w:webHidden/>
          </w:rPr>
          <w:fldChar w:fldCharType="end"/>
        </w:r>
      </w:hyperlink>
    </w:p>
    <w:p w14:paraId="212A8A57" w14:textId="77777777" w:rsidR="006B7A3E" w:rsidRPr="00DE769F" w:rsidRDefault="00DE769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0" w:history="1">
        <w:r w:rsidR="006B7A3E" w:rsidRPr="00DE769F">
          <w:rPr>
            <w:rStyle w:val="af8"/>
            <w:rFonts w:eastAsia="Calibri"/>
            <w:noProof/>
          </w:rPr>
          <w:t>1.1 Описание и характеристика границ зон планируемого размещения элементов планировочной структуры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_Toc512715170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9</w:t>
        </w:r>
        <w:r w:rsidR="006B7A3E" w:rsidRPr="00DE769F">
          <w:rPr>
            <w:noProof/>
            <w:webHidden/>
          </w:rPr>
          <w:fldChar w:fldCharType="end"/>
        </w:r>
      </w:hyperlink>
    </w:p>
    <w:p w14:paraId="7809F495" w14:textId="77777777" w:rsidR="006B7A3E" w:rsidRPr="00DE769F" w:rsidRDefault="00DE769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1" w:history="1">
        <w:r w:rsidR="006B7A3E" w:rsidRPr="00DE769F">
          <w:rPr>
            <w:rStyle w:val="af8"/>
            <w:rFonts w:eastAsia="Calibri"/>
            <w:noProof/>
          </w:rPr>
          <w:t>1.2 Сведения о линиях градостроительного регулирования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_Toc512715171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10</w:t>
        </w:r>
        <w:r w:rsidR="006B7A3E" w:rsidRPr="00DE769F">
          <w:rPr>
            <w:noProof/>
            <w:webHidden/>
          </w:rPr>
          <w:fldChar w:fldCharType="end"/>
        </w:r>
      </w:hyperlink>
    </w:p>
    <w:p w14:paraId="30F8F52F" w14:textId="77777777" w:rsidR="006B7A3E" w:rsidRPr="00DE769F" w:rsidRDefault="00DE769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2" w:history="1">
        <w:r w:rsidR="006B7A3E" w:rsidRPr="00DE769F">
          <w:rPr>
            <w:rStyle w:val="af8"/>
            <w:rFonts w:eastAsia="Calibri"/>
            <w:noProof/>
          </w:rPr>
          <w:t>1.3 Сведения о градостроительных регламентах, установленных Правилами землепользования и застройки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_Toc512715172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11</w:t>
        </w:r>
        <w:r w:rsidR="006B7A3E" w:rsidRPr="00DE769F">
          <w:rPr>
            <w:noProof/>
            <w:webHidden/>
          </w:rPr>
          <w:fldChar w:fldCharType="end"/>
        </w:r>
      </w:hyperlink>
    </w:p>
    <w:p w14:paraId="59E2EC0E" w14:textId="77777777" w:rsidR="006B7A3E" w:rsidRPr="00DE769F" w:rsidRDefault="00DE769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3" w:history="1">
        <w:r w:rsidR="006B7A3E" w:rsidRPr="00DE769F">
          <w:rPr>
            <w:rStyle w:val="af8"/>
            <w:rFonts w:eastAsia="Calibri"/>
            <w:noProof/>
          </w:rPr>
          <w:t>2 Положения о характеристиках планируемого развития территории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_Toc512715173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14</w:t>
        </w:r>
        <w:r w:rsidR="006B7A3E" w:rsidRPr="00DE769F">
          <w:rPr>
            <w:noProof/>
            <w:webHidden/>
          </w:rPr>
          <w:fldChar w:fldCharType="end"/>
        </w:r>
      </w:hyperlink>
    </w:p>
    <w:p w14:paraId="7186C912" w14:textId="77777777" w:rsidR="006B7A3E" w:rsidRPr="00DE769F" w:rsidRDefault="00DE769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4" w:history="1">
        <w:r w:rsidR="006B7A3E" w:rsidRPr="00DE769F">
          <w:rPr>
            <w:rStyle w:val="af8"/>
            <w:rFonts w:eastAsia="Calibri"/>
            <w:noProof/>
          </w:rPr>
          <w:t>2.1 Положения о характеристиках развития  системы социального обслуживания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_Toc512715174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14</w:t>
        </w:r>
        <w:r w:rsidR="006B7A3E" w:rsidRPr="00DE769F">
          <w:rPr>
            <w:noProof/>
            <w:webHidden/>
          </w:rPr>
          <w:fldChar w:fldCharType="end"/>
        </w:r>
      </w:hyperlink>
    </w:p>
    <w:p w14:paraId="5ADCBEA2" w14:textId="77777777" w:rsidR="006B7A3E" w:rsidRPr="00DE769F" w:rsidRDefault="00DE769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5" w:history="1">
        <w:r w:rsidR="006B7A3E" w:rsidRPr="00DE769F">
          <w:rPr>
            <w:rStyle w:val="af8"/>
            <w:rFonts w:eastAsia="Calibri"/>
            <w:noProof/>
          </w:rPr>
          <w:t>2.2 Положения о характеристиках развития транспортного обслуживания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_Toc512715175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14</w:t>
        </w:r>
        <w:r w:rsidR="006B7A3E" w:rsidRPr="00DE769F">
          <w:rPr>
            <w:noProof/>
            <w:webHidden/>
          </w:rPr>
          <w:fldChar w:fldCharType="end"/>
        </w:r>
      </w:hyperlink>
    </w:p>
    <w:p w14:paraId="618A39DF" w14:textId="77777777" w:rsidR="006B7A3E" w:rsidRPr="00DE769F" w:rsidRDefault="00DE769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6" w:history="1">
        <w:r w:rsidR="006B7A3E" w:rsidRPr="00DE769F">
          <w:rPr>
            <w:rStyle w:val="af8"/>
            <w:rFonts w:eastAsia="Calibri"/>
            <w:noProof/>
          </w:rPr>
          <w:t>2.3 Поперечные профили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_Toc512715176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15</w:t>
        </w:r>
        <w:r w:rsidR="006B7A3E" w:rsidRPr="00DE769F">
          <w:rPr>
            <w:noProof/>
            <w:webHidden/>
          </w:rPr>
          <w:fldChar w:fldCharType="end"/>
        </w:r>
      </w:hyperlink>
    </w:p>
    <w:p w14:paraId="0EDB04DE" w14:textId="77777777" w:rsidR="006B7A3E" w:rsidRPr="00DE769F" w:rsidRDefault="00DE769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7" w:history="1">
        <w:r w:rsidR="006B7A3E" w:rsidRPr="00DE769F">
          <w:rPr>
            <w:rStyle w:val="af8"/>
            <w:rFonts w:eastAsia="Calibri"/>
            <w:noProof/>
          </w:rPr>
          <w:t>2.4. Положения о характеристиках инженерно-технического обеспечения территории в границах проектирования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_Toc512715177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19</w:t>
        </w:r>
        <w:r w:rsidR="006B7A3E" w:rsidRPr="00DE769F">
          <w:rPr>
            <w:noProof/>
            <w:webHidden/>
          </w:rPr>
          <w:fldChar w:fldCharType="end"/>
        </w:r>
      </w:hyperlink>
    </w:p>
    <w:p w14:paraId="03567EDC" w14:textId="77777777" w:rsidR="006B7A3E" w:rsidRPr="00DE769F" w:rsidRDefault="00DE769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8" w:history="1">
        <w:r w:rsidR="006B7A3E" w:rsidRPr="00DE769F">
          <w:rPr>
            <w:rStyle w:val="af8"/>
            <w:rFonts w:eastAsia="Calibri"/>
            <w:noProof/>
          </w:rPr>
          <w:t>2.5 Основные технико-экономические показатели территории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_Toc512715178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20</w:t>
        </w:r>
        <w:r w:rsidR="006B7A3E" w:rsidRPr="00DE769F">
          <w:rPr>
            <w:noProof/>
            <w:webHidden/>
          </w:rPr>
          <w:fldChar w:fldCharType="end"/>
        </w:r>
      </w:hyperlink>
    </w:p>
    <w:p w14:paraId="284D78F8" w14:textId="77777777" w:rsidR="006B7A3E" w:rsidRPr="00DE769F" w:rsidRDefault="00DE769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715179" w:history="1">
        <w:r w:rsidR="006B7A3E" w:rsidRPr="00DE769F">
          <w:rPr>
            <w:rStyle w:val="af8"/>
            <w:rFonts w:eastAsia="Calibri"/>
            <w:noProof/>
          </w:rPr>
          <w:t>3 Последовательность осуществления мероприятий  (очередность строительства)</w:t>
        </w:r>
        <w:r w:rsidR="006B7A3E" w:rsidRPr="00DE769F">
          <w:rPr>
            <w:noProof/>
            <w:webHidden/>
          </w:rPr>
          <w:tab/>
        </w:r>
        <w:r w:rsidR="006B7A3E" w:rsidRPr="00DE769F">
          <w:rPr>
            <w:noProof/>
            <w:webHidden/>
          </w:rPr>
          <w:fldChar w:fldCharType="begin"/>
        </w:r>
        <w:r w:rsidR="006B7A3E" w:rsidRPr="00DE769F">
          <w:rPr>
            <w:noProof/>
            <w:webHidden/>
          </w:rPr>
          <w:instrText xml:space="preserve"> PAGEREF _Toc512715179 \h </w:instrText>
        </w:r>
        <w:r w:rsidR="006B7A3E" w:rsidRPr="00DE769F">
          <w:rPr>
            <w:noProof/>
            <w:webHidden/>
          </w:rPr>
        </w:r>
        <w:r w:rsidR="006B7A3E" w:rsidRPr="00DE769F">
          <w:rPr>
            <w:noProof/>
            <w:webHidden/>
          </w:rPr>
          <w:fldChar w:fldCharType="separate"/>
        </w:r>
        <w:r w:rsidR="006B7A3E" w:rsidRPr="00DE769F">
          <w:rPr>
            <w:noProof/>
            <w:webHidden/>
          </w:rPr>
          <w:t>23</w:t>
        </w:r>
        <w:r w:rsidR="006B7A3E" w:rsidRPr="00DE769F">
          <w:rPr>
            <w:noProof/>
            <w:webHidden/>
          </w:rPr>
          <w:fldChar w:fldCharType="end"/>
        </w:r>
      </w:hyperlink>
    </w:p>
    <w:p w14:paraId="3A06DAAA" w14:textId="1E1E6DF4" w:rsidR="001864D4" w:rsidRPr="00DE769F" w:rsidRDefault="00E9388A" w:rsidP="001864D4">
      <w:pPr>
        <w:pStyle w:val="1"/>
      </w:pPr>
      <w:r w:rsidRPr="00DE769F">
        <w:rPr>
          <w:highlight w:val="yellow"/>
        </w:rPr>
        <w:lastRenderedPageBreak/>
        <w:fldChar w:fldCharType="end"/>
      </w:r>
      <w:bookmarkStart w:id="55" w:name="_Toc472684863"/>
      <w:bookmarkStart w:id="56" w:name="_Toc510560687"/>
      <w:bookmarkStart w:id="57" w:name="OLE_LINK79"/>
      <w:bookmarkStart w:id="58" w:name="OLE_LINK88"/>
      <w:bookmarkStart w:id="59" w:name="_Toc415142540"/>
      <w:bookmarkStart w:id="60" w:name="_Toc415155861"/>
      <w:bookmarkStart w:id="61" w:name="_Toc403990188"/>
      <w:bookmarkStart w:id="62" w:name="_Toc403995298"/>
      <w:bookmarkStart w:id="63" w:name="_Toc447270626"/>
      <w:bookmarkEnd w:id="6"/>
      <w:bookmarkEnd w:id="7"/>
      <w:bookmarkEnd w:id="8"/>
      <w:bookmarkEnd w:id="9"/>
      <w:bookmarkEnd w:id="10"/>
      <w:r w:rsidR="001864D4" w:rsidRPr="00DE769F">
        <w:t xml:space="preserve"> </w:t>
      </w:r>
      <w:bookmarkStart w:id="64" w:name="_Toc512715168"/>
      <w:r w:rsidR="001864D4" w:rsidRPr="00DE769F">
        <w:t>Введение</w:t>
      </w:r>
      <w:bookmarkEnd w:id="55"/>
      <w:bookmarkEnd w:id="56"/>
      <w:bookmarkEnd w:id="64"/>
    </w:p>
    <w:p w14:paraId="33FF7783" w14:textId="143142D4" w:rsidR="001864D4" w:rsidRPr="00DE769F" w:rsidRDefault="001864D4" w:rsidP="001864D4">
      <w:pPr>
        <w:rPr>
          <w:rFonts w:eastAsia="Calibri"/>
        </w:rPr>
      </w:pPr>
      <w:bookmarkStart w:id="65" w:name="OLE_LINK136"/>
      <w:bookmarkStart w:id="66" w:name="OLE_LINK137"/>
      <w:r w:rsidRPr="00DE769F">
        <w:t>Комплексный проект градостроительного развития территории СУ-926 в г. Белоярский в целях индивидуального жилищного строительства</w:t>
      </w:r>
      <w:r w:rsidRPr="00DE769F">
        <w:rPr>
          <w:rFonts w:eastAsia="Calibri"/>
        </w:rPr>
        <w:t xml:space="preserve"> разработан в соответствии с техническим заданием.</w:t>
      </w:r>
    </w:p>
    <w:p w14:paraId="6A98A891" w14:textId="77777777" w:rsidR="001864D4" w:rsidRPr="00DE769F" w:rsidRDefault="001864D4" w:rsidP="001864D4">
      <w:pPr>
        <w:keepNext/>
        <w:contextualSpacing/>
        <w:rPr>
          <w:szCs w:val="28"/>
        </w:rPr>
      </w:pPr>
      <w:r w:rsidRPr="00DE769F">
        <w:rPr>
          <w:szCs w:val="28"/>
        </w:rPr>
        <w:t>При разработке настоящего проекта учтены следующие нормативные правовые акты и нормативные материалы:</w:t>
      </w:r>
    </w:p>
    <w:p w14:paraId="7D87A38E" w14:textId="77777777" w:rsidR="001864D4" w:rsidRPr="00DE769F" w:rsidRDefault="001864D4" w:rsidP="001864D4">
      <w:pPr>
        <w:contextualSpacing/>
      </w:pPr>
      <w:r w:rsidRPr="00DE769F">
        <w:t>- Градостроительный кодекс Российской Федерации;</w:t>
      </w:r>
    </w:p>
    <w:p w14:paraId="579A7978" w14:textId="77777777" w:rsidR="001864D4" w:rsidRPr="00DE769F" w:rsidRDefault="001864D4" w:rsidP="001864D4">
      <w:pPr>
        <w:contextualSpacing/>
      </w:pPr>
      <w:r w:rsidRPr="00DE769F">
        <w:t>- Земельный кодекс Российской Федерации;</w:t>
      </w:r>
    </w:p>
    <w:p w14:paraId="5C32C63C" w14:textId="77777777" w:rsidR="001864D4" w:rsidRPr="00DE769F" w:rsidRDefault="001864D4" w:rsidP="001864D4">
      <w:pPr>
        <w:contextualSpacing/>
      </w:pPr>
      <w:r w:rsidRPr="00DE769F">
        <w:t>- Лесной кодекс Российской Федерации;</w:t>
      </w:r>
    </w:p>
    <w:p w14:paraId="22EBDD3E" w14:textId="77777777" w:rsidR="001864D4" w:rsidRPr="00DE769F" w:rsidRDefault="001864D4" w:rsidP="001864D4">
      <w:pPr>
        <w:rPr>
          <w:rFonts w:eastAsia="Calibri"/>
        </w:rPr>
      </w:pPr>
      <w:r w:rsidRPr="00DE769F">
        <w:rPr>
          <w:rFonts w:eastAsia="Calibri"/>
        </w:rPr>
        <w:t xml:space="preserve">- Водный кодекс </w:t>
      </w:r>
      <w:r w:rsidRPr="00DE769F">
        <w:t>Российской Федерации</w:t>
      </w:r>
      <w:r w:rsidRPr="00DE769F">
        <w:rPr>
          <w:rFonts w:eastAsia="Calibri"/>
        </w:rPr>
        <w:t>;</w:t>
      </w:r>
    </w:p>
    <w:p w14:paraId="4D934726" w14:textId="77777777" w:rsidR="001864D4" w:rsidRPr="00DE769F" w:rsidRDefault="001864D4" w:rsidP="001864D4">
      <w:r w:rsidRPr="00DE769F">
        <w:rPr>
          <w:rFonts w:eastAsia="Calibri"/>
        </w:rPr>
        <w:t>-</w:t>
      </w:r>
      <w:r w:rsidRPr="00DE769F">
        <w:t> Федеральный закон от 22 июля 2008 года № 123</w:t>
      </w:r>
      <w:r w:rsidRPr="00DE769F">
        <w:noBreakHyphen/>
        <w:t>ФЗ «Технический регламент о требованиях пожарной безопасности»;</w:t>
      </w:r>
    </w:p>
    <w:p w14:paraId="261D5C6A" w14:textId="77777777" w:rsidR="001864D4" w:rsidRPr="00DE769F" w:rsidRDefault="001864D4" w:rsidP="001864D4">
      <w:r w:rsidRPr="00DE769F">
        <w:t>- постановление Правительства Российской Федерации от 01.03.1993 № 177 «Об утверждении положения о порядке использования,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времени»;</w:t>
      </w:r>
    </w:p>
    <w:p w14:paraId="4F6F1FA8" w14:textId="77777777" w:rsidR="001864D4" w:rsidRPr="00DE769F" w:rsidRDefault="001864D4" w:rsidP="001864D4">
      <w:r w:rsidRPr="00DE769F">
        <w:t>- постановление Правительства Российской Федерации от 03.10.1998 №1149 «О порядке отнесения территорий к группам по гражданской обороне»;</w:t>
      </w:r>
    </w:p>
    <w:p w14:paraId="751E3F01" w14:textId="77777777" w:rsidR="001864D4" w:rsidRPr="00DE769F" w:rsidRDefault="001864D4" w:rsidP="001864D4">
      <w:r w:rsidRPr="00DE769F">
        <w:t>- постановление Правительства Российской Федерации от 20.11.2000 № 878 «Об утверждении Правил охраны газораспределительных сетей»;</w:t>
      </w:r>
    </w:p>
    <w:p w14:paraId="2463F470" w14:textId="77777777" w:rsidR="001864D4" w:rsidRPr="00DE769F" w:rsidRDefault="001864D4" w:rsidP="001864D4">
      <w:r w:rsidRPr="00DE769F">
        <w:t>- постановление Правительства Российской Федерации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3050F267" w14:textId="77777777" w:rsidR="00753D62" w:rsidRPr="00DE769F" w:rsidRDefault="00753D62" w:rsidP="00753D62">
      <w:r w:rsidRPr="00DE769F">
        <w:t>- постановление Госстроя РФ от 29.10.2002 N 150 «Об утверждении Инструкции о порядке разработки, согласования, экспертизы и утверждения градостроительной документации»;</w:t>
      </w:r>
    </w:p>
    <w:p w14:paraId="29A535E5" w14:textId="77777777" w:rsidR="001864D4" w:rsidRPr="00DE769F" w:rsidRDefault="001864D4" w:rsidP="001864D4">
      <w:bookmarkStart w:id="67" w:name="OLE_LINK205"/>
      <w:bookmarkStart w:id="68" w:name="OLE_LINK206"/>
      <w:bookmarkStart w:id="69" w:name="OLE_LINK207"/>
      <w:bookmarkStart w:id="70" w:name="OLE_LINK38"/>
      <w:bookmarkStart w:id="71" w:name="OLE_LINK39"/>
      <w:r w:rsidRPr="00DE769F">
        <w:t xml:space="preserve">- решение </w:t>
      </w:r>
      <w:bookmarkEnd w:id="67"/>
      <w:bookmarkEnd w:id="68"/>
      <w:bookmarkEnd w:id="69"/>
      <w:r w:rsidRPr="00DE769F">
        <w:t xml:space="preserve">Совета депутатов Белоярского района от </w:t>
      </w:r>
      <w:bookmarkEnd w:id="70"/>
      <w:bookmarkEnd w:id="71"/>
      <w:r w:rsidRPr="00DE769F">
        <w:t xml:space="preserve">25.12.2014 года № 46 «Об утверждении Местных нормативов градостроительного проектирования городского поселения Белоярский» </w:t>
      </w:r>
      <w:bookmarkStart w:id="72" w:name="OLE_LINK215"/>
      <w:bookmarkStart w:id="73" w:name="OLE_LINK216"/>
      <w:r w:rsidRPr="00DE769F">
        <w:t>(далее – местные нормативы)</w:t>
      </w:r>
      <w:bookmarkEnd w:id="72"/>
      <w:bookmarkEnd w:id="73"/>
      <w:r w:rsidRPr="00DE769F">
        <w:t>;</w:t>
      </w:r>
    </w:p>
    <w:p w14:paraId="4211576D" w14:textId="77777777" w:rsidR="001864D4" w:rsidRPr="00DE769F" w:rsidRDefault="001864D4" w:rsidP="001864D4">
      <w:bookmarkStart w:id="74" w:name="OLE_LINK424"/>
      <w:bookmarkStart w:id="75" w:name="OLE_LINK427"/>
      <w:bookmarkStart w:id="76" w:name="OLE_LINK428"/>
      <w:r w:rsidRPr="00DE769F">
        <w:t xml:space="preserve">- решение Совета депутатов Белоярского района от </w:t>
      </w:r>
      <w:bookmarkEnd w:id="74"/>
      <w:bookmarkEnd w:id="75"/>
      <w:bookmarkEnd w:id="76"/>
      <w:r w:rsidRPr="00DE769F">
        <w:t>25.12.2014 года № 45 «Правила по содержанию, благоустройству, озеленению и эстетическому состоянию территории городского поселения Белоярский»;</w:t>
      </w:r>
    </w:p>
    <w:p w14:paraId="2E53C425" w14:textId="31AC6427" w:rsidR="001864D4" w:rsidRPr="00DE769F" w:rsidRDefault="001864D4" w:rsidP="001864D4">
      <w:r w:rsidRPr="00DE769F">
        <w:t>- решение Совета депутатов Белоярского района от 31.05.2016 года                                                    № 23 «Об утверждении Программы комплексного развития социальной инфраструктуры городского поселения Белоярский до 2020 года и на период до 2030 года»:</w:t>
      </w:r>
    </w:p>
    <w:p w14:paraId="5E988739" w14:textId="77777777" w:rsidR="001864D4" w:rsidRPr="00DE769F" w:rsidRDefault="001864D4" w:rsidP="001864D4">
      <w:r w:rsidRPr="00DE769F">
        <w:t>- решение Совета депутатов городского поселения Белоярский от 2.06.2014 №19 «Об утверждении генерального плана городского поселения Белоярский»</w:t>
      </w:r>
      <w:r w:rsidRPr="00DE769F">
        <w:rPr>
          <w:rFonts w:eastAsia="Calibri"/>
        </w:rPr>
        <w:t xml:space="preserve"> (далее – </w:t>
      </w:r>
      <w:r w:rsidRPr="00DE769F">
        <w:t>Генеральный план</w:t>
      </w:r>
      <w:r w:rsidRPr="00DE769F">
        <w:rPr>
          <w:rFonts w:eastAsia="Calibri"/>
        </w:rPr>
        <w:t>)</w:t>
      </w:r>
      <w:r w:rsidRPr="00DE769F">
        <w:t>;</w:t>
      </w:r>
    </w:p>
    <w:p w14:paraId="1C887000" w14:textId="77777777" w:rsidR="001864D4" w:rsidRPr="00DE769F" w:rsidRDefault="001864D4" w:rsidP="001864D4">
      <w:r w:rsidRPr="00DE769F">
        <w:t xml:space="preserve">- решение Совета депутатов городского поселения Белоярский от 12.05.2017 №22 «Об утверждении Правил землепользования и застройки </w:t>
      </w:r>
      <w:r w:rsidRPr="00DE769F">
        <w:lastRenderedPageBreak/>
        <w:t xml:space="preserve">городского поселения Белоярский» </w:t>
      </w:r>
      <w:r w:rsidRPr="00DE769F">
        <w:rPr>
          <w:rFonts w:eastAsia="Calibri"/>
        </w:rPr>
        <w:t xml:space="preserve">(далее – </w:t>
      </w:r>
      <w:r w:rsidRPr="00DE769F">
        <w:t>Правила землепользования и застройки</w:t>
      </w:r>
      <w:r w:rsidRPr="00DE769F">
        <w:rPr>
          <w:rFonts w:eastAsia="Calibri"/>
        </w:rPr>
        <w:t>)</w:t>
      </w:r>
      <w:r w:rsidRPr="00DE769F">
        <w:t>;</w:t>
      </w:r>
    </w:p>
    <w:p w14:paraId="393D5EC2" w14:textId="77777777" w:rsidR="001864D4" w:rsidRPr="00DE769F" w:rsidRDefault="001864D4" w:rsidP="001864D4">
      <w:bookmarkStart w:id="77" w:name="OLE_LINK20"/>
      <w:bookmarkStart w:id="78" w:name="OLE_LINK22"/>
      <w:bookmarkStart w:id="79" w:name="OLE_LINK23"/>
      <w:r w:rsidRPr="00DE769F">
        <w:t>- </w:t>
      </w:r>
      <w:bookmarkEnd w:id="77"/>
      <w:bookmarkEnd w:id="78"/>
      <w:bookmarkEnd w:id="79"/>
      <w:r w:rsidRPr="00DE769F">
        <w:t>постановление администрации Белоярского района от 14.05.2012 года № 719 «Генеральная схема санитарной очистки территорий населенных пунктов Белоярского района»;</w:t>
      </w:r>
    </w:p>
    <w:p w14:paraId="0268F925" w14:textId="77777777" w:rsidR="001864D4" w:rsidRPr="00DE769F" w:rsidRDefault="001864D4" w:rsidP="001864D4">
      <w:r w:rsidRPr="00DE769F">
        <w:t>- решение Совета депутатов городского поселения Белоярский от 25 декабря 2014 года № 45 «Правила по содержанию, благоустройству, озеленению и эстетическому состоянию территории городского поселения Белоярский»;</w:t>
      </w:r>
    </w:p>
    <w:p w14:paraId="102AAA8E" w14:textId="77777777" w:rsidR="001864D4" w:rsidRPr="00DE769F" w:rsidRDefault="001864D4" w:rsidP="001864D4">
      <w:pPr>
        <w:contextualSpacing/>
      </w:pPr>
      <w:bookmarkStart w:id="80" w:name="OLE_LINK7"/>
      <w:r w:rsidRPr="00DE769F">
        <w:t>- </w:t>
      </w:r>
      <w:bookmarkEnd w:id="80"/>
      <w:r w:rsidRPr="00DE769F">
        <w:t>руководящий документ системы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14:paraId="4FDDC036" w14:textId="77777777" w:rsidR="001864D4" w:rsidRPr="00DE769F" w:rsidRDefault="001864D4" w:rsidP="001864D4">
      <w:pPr>
        <w:contextualSpacing/>
      </w:pPr>
      <w:r w:rsidRPr="00DE769F">
        <w:t>- инструкция по проектированию городских электрических сетей РД 34.20.185</w:t>
      </w:r>
      <w:r w:rsidRPr="00DE769F">
        <w:noBreakHyphen/>
        <w:t>94;</w:t>
      </w:r>
    </w:p>
    <w:p w14:paraId="0923B20F" w14:textId="77777777" w:rsidR="001864D4" w:rsidRPr="00DE769F" w:rsidRDefault="001864D4" w:rsidP="001864D4">
      <w:pPr>
        <w:contextualSpacing/>
      </w:pPr>
      <w:r w:rsidRPr="00DE769F">
        <w:t>- Закон ХМАО – Югры от 18.04.2007 № 39-оз «О градостроительной деятельности на территории Ханты-Мансийского автономного округа – Югры»;</w:t>
      </w:r>
    </w:p>
    <w:p w14:paraId="3972A624" w14:textId="77777777" w:rsidR="001864D4" w:rsidRPr="00DE769F" w:rsidRDefault="001864D4" w:rsidP="001864D4">
      <w:pPr>
        <w:contextualSpacing/>
      </w:pPr>
      <w:r w:rsidRPr="00DE769F">
        <w:t>- Постановление Правительства ХМАО - Югры от 13.06.2007 № 154-п «О составе, порядке подготовки документов территориального планирования муниципальных образований Ханты-Мансийского автономного округа - Югры, порядке подготовки изменений и внесения их в такие документы, а также о составе, порядке подготовки планов реализации таких документов»;</w:t>
      </w:r>
    </w:p>
    <w:p w14:paraId="048B18FC" w14:textId="77777777" w:rsidR="00753D62" w:rsidRPr="00DE769F" w:rsidRDefault="00753D62" w:rsidP="00753D62">
      <w:r w:rsidRPr="00DE769F">
        <w:t>- постановление Правительства ХМАО - Югры от 13.06.2007 N 153-п «О составе и содержании проектов планировки территории, подготовка которых осуществляется на основании документов территориального планирования Ханты-Мансийского автономного округа - Югры, документов территориального планирования муниципальных образований автономного округа»;</w:t>
      </w:r>
    </w:p>
    <w:p w14:paraId="7E5C91DC" w14:textId="77777777" w:rsidR="001864D4" w:rsidRPr="00DE769F" w:rsidRDefault="001864D4" w:rsidP="001864D4">
      <w:pPr>
        <w:contextualSpacing/>
      </w:pPr>
      <w:bookmarkStart w:id="81" w:name="_Toc369620688"/>
      <w:bookmarkStart w:id="82" w:name="_Toc289767108"/>
      <w:r w:rsidRPr="00DE769F">
        <w:t>- строительные нормы и правила Российской Федерации СНиП 11</w:t>
      </w:r>
      <w:r w:rsidRPr="00DE769F">
        <w:noBreakHyphen/>
        <w:t>04</w:t>
      </w:r>
      <w:r w:rsidRPr="00DE769F">
        <w:noBreakHyphen/>
        <w:t>2003 «Инструкция о порядке разработки, согласования, экспертизы и утверждения градостроительной документации»;</w:t>
      </w:r>
    </w:p>
    <w:p w14:paraId="40549C82" w14:textId="77777777" w:rsidR="001864D4" w:rsidRPr="00DE769F" w:rsidRDefault="001864D4" w:rsidP="001864D4">
      <w:r w:rsidRPr="00DE769F">
        <w:t>- строительные нормы и правила Российской Федерации СНиП 2.01.51</w:t>
      </w:r>
      <w:r w:rsidRPr="00DE769F">
        <w:noBreakHyphen/>
        <w:t>90 «Инженерно-технические мероприятия гражданской обороны»;</w:t>
      </w:r>
    </w:p>
    <w:bookmarkEnd w:id="81"/>
    <w:bookmarkEnd w:id="82"/>
    <w:p w14:paraId="0904FD2C" w14:textId="77777777" w:rsidR="001864D4" w:rsidRPr="00DE769F" w:rsidRDefault="001864D4" w:rsidP="001864D4">
      <w:pPr>
        <w:contextualSpacing/>
      </w:pPr>
      <w:r w:rsidRPr="00DE769F">
        <w:t>- санитарно-эпидемиологические правила и нормативы СанПиН 2.2.1/2.1.1.1200-03 «Санитарно-защитные зоны и санитарная классификация предприятий, сооружений и иных объектов»;</w:t>
      </w:r>
    </w:p>
    <w:p w14:paraId="1F714193" w14:textId="77777777" w:rsidR="001864D4" w:rsidRPr="00DE769F" w:rsidRDefault="001864D4" w:rsidP="001864D4">
      <w:pPr>
        <w:contextualSpacing/>
      </w:pPr>
      <w:r w:rsidRPr="00DE769F">
        <w:t>- санитарные правила СанПиН 42</w:t>
      </w:r>
      <w:r w:rsidRPr="00DE769F">
        <w:noBreakHyphen/>
        <w:t>128</w:t>
      </w:r>
      <w:r w:rsidRPr="00DE769F">
        <w:noBreakHyphen/>
        <w:t>4690</w:t>
      </w:r>
      <w:r w:rsidRPr="00DE769F">
        <w:noBreakHyphen/>
        <w:t>88 «Санитарные правила содержания территорий населенных мест»;</w:t>
      </w:r>
    </w:p>
    <w:p w14:paraId="56ED6DE8" w14:textId="77777777" w:rsidR="001864D4" w:rsidRPr="00DE769F" w:rsidRDefault="001864D4" w:rsidP="001864D4">
      <w:pPr>
        <w:contextualSpacing/>
      </w:pPr>
      <w:r w:rsidRPr="00DE769F">
        <w:t>- свод правил СП 4.13130.2013 «Системы противопожарной защиты. Ограничение распространения пожара на объектах защиты. Требования к объёмно-планировочным и конструктивным решениям»;</w:t>
      </w:r>
    </w:p>
    <w:p w14:paraId="6D9E3E63" w14:textId="77777777" w:rsidR="001864D4" w:rsidRPr="00DE769F" w:rsidRDefault="001864D4" w:rsidP="001864D4">
      <w:pPr>
        <w:contextualSpacing/>
      </w:pPr>
      <w:r w:rsidRPr="00DE769F">
        <w:t>- свод правил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14:paraId="6ACC4563" w14:textId="77777777" w:rsidR="001864D4" w:rsidRPr="00DE769F" w:rsidRDefault="001864D4" w:rsidP="001864D4">
      <w:r w:rsidRPr="00DE769F">
        <w:t>- свод правил СП 42.13330.2016</w:t>
      </w:r>
      <w:r w:rsidRPr="00DE769F">
        <w:rPr>
          <w:rFonts w:eastAsia="Calibri"/>
        </w:rPr>
        <w:t> </w:t>
      </w:r>
      <w:r w:rsidRPr="00DE769F">
        <w:t>«Свод правил. Градостроительство. Планировка и застройка городских и сельских поселений. Актуализированная редакция СНиП 2.07.01-89*»;</w:t>
      </w:r>
    </w:p>
    <w:p w14:paraId="398ED6AF" w14:textId="77777777" w:rsidR="001864D4" w:rsidRPr="00DE769F" w:rsidRDefault="001864D4" w:rsidP="001864D4">
      <w:r w:rsidRPr="00DE769F">
        <w:lastRenderedPageBreak/>
        <w:t xml:space="preserve">- свод правил </w:t>
      </w:r>
      <w:r w:rsidRPr="00DE769F">
        <w:rPr>
          <w:rFonts w:eastAsia="Calibri"/>
        </w:rPr>
        <w:t>СП 59.13330.2016 «Доступность зданий и сооружений для маломобильных групп населения»;</w:t>
      </w:r>
    </w:p>
    <w:p w14:paraId="37CECAD2" w14:textId="77777777" w:rsidR="001864D4" w:rsidRPr="00DE769F" w:rsidRDefault="001864D4" w:rsidP="001864D4">
      <w:pPr>
        <w:rPr>
          <w:rFonts w:eastAsia="Calibri"/>
        </w:rPr>
      </w:pPr>
      <w:r w:rsidRPr="00DE769F">
        <w:rPr>
          <w:rFonts w:eastAsia="Calibri"/>
        </w:rPr>
        <w:t>- свод правил СП 62.13330.2011 «Газораспределительные системы. Актуализированная редакция СНиП 42-01-2002»;</w:t>
      </w:r>
    </w:p>
    <w:p w14:paraId="1347AC90" w14:textId="77777777" w:rsidR="001864D4" w:rsidRPr="00DE769F" w:rsidRDefault="001864D4" w:rsidP="001864D4">
      <w:r w:rsidRPr="00DE769F">
        <w:rPr>
          <w:rFonts w:eastAsia="Calibri"/>
        </w:rPr>
        <w:t xml:space="preserve">- межгосударственный стандарт </w:t>
      </w:r>
      <w:r w:rsidRPr="00DE769F">
        <w:t>ГОСТ 22.0.03-97 «Безопасность в чрезвычайных ситуациях. Природные чрезвычайные ситуации. Термины и определения»;</w:t>
      </w:r>
    </w:p>
    <w:p w14:paraId="3FB3D4B9" w14:textId="77777777" w:rsidR="001864D4" w:rsidRPr="00DE769F" w:rsidRDefault="001864D4" w:rsidP="001864D4">
      <w:r w:rsidRPr="00DE769F">
        <w:rPr>
          <w:rFonts w:eastAsia="Calibri"/>
        </w:rPr>
        <w:t xml:space="preserve">- межгосударственный стандарт </w:t>
      </w:r>
      <w:r w:rsidRPr="00DE769F">
        <w:t>ГОСТ 22.0.05-97 «Безопасность в чрезвычайных ситуациях. Техногенные чрезвычайные ситуации. Термины и определения»;</w:t>
      </w:r>
    </w:p>
    <w:p w14:paraId="70F490D3" w14:textId="77777777" w:rsidR="001864D4" w:rsidRPr="00DE769F" w:rsidRDefault="001864D4" w:rsidP="001864D4">
      <w:pPr>
        <w:contextualSpacing/>
        <w:rPr>
          <w:rFonts w:eastAsia="Calibri"/>
        </w:rPr>
      </w:pPr>
      <w:r w:rsidRPr="00DE769F">
        <w:rPr>
          <w:rFonts w:eastAsia="Calibri"/>
        </w:rPr>
        <w:t>- кадастровый план территории;</w:t>
      </w:r>
    </w:p>
    <w:p w14:paraId="7164E3C3" w14:textId="77777777" w:rsidR="001864D4" w:rsidRPr="00DE769F" w:rsidRDefault="001864D4" w:rsidP="001864D4">
      <w:pPr>
        <w:contextualSpacing/>
        <w:rPr>
          <w:rFonts w:eastAsia="Calibri"/>
        </w:rPr>
      </w:pPr>
      <w:r w:rsidRPr="00DE769F">
        <w:rPr>
          <w:rFonts w:eastAsia="Calibri"/>
        </w:rPr>
        <w:t>- топографическая основа в масштабе 1:500, выполненная ООО «ТЕРПЛАНПРОЕКТ» в 2014 году.</w:t>
      </w:r>
    </w:p>
    <w:p w14:paraId="4682AC72" w14:textId="77777777" w:rsidR="001864D4" w:rsidRPr="00DE769F" w:rsidRDefault="001864D4" w:rsidP="001864D4">
      <w:pPr>
        <w:rPr>
          <w:rFonts w:eastAsia="Calibri"/>
        </w:rPr>
      </w:pPr>
      <w:r w:rsidRPr="00DE769F">
        <w:rPr>
          <w:rFonts w:eastAsia="Calibri"/>
        </w:rPr>
        <w:t>Документация по планировке территории выполнена в системе координат МСК-86 (далее – МСК-86).</w:t>
      </w:r>
    </w:p>
    <w:p w14:paraId="650B3E2C" w14:textId="7A26B551" w:rsidR="008F4722" w:rsidRPr="00DE769F" w:rsidRDefault="00670943" w:rsidP="001864D4">
      <w:pPr>
        <w:pStyle w:val="1"/>
        <w:rPr>
          <w:rFonts w:eastAsia="Calibri"/>
        </w:rPr>
      </w:pPr>
      <w:bookmarkStart w:id="83" w:name="_Toc512715169"/>
      <w:bookmarkEnd w:id="57"/>
      <w:bookmarkEnd w:id="58"/>
      <w:bookmarkEnd w:id="65"/>
      <w:bookmarkEnd w:id="66"/>
      <w:r w:rsidRPr="00DE769F">
        <w:rPr>
          <w:rFonts w:eastAsia="Calibri"/>
        </w:rPr>
        <w:lastRenderedPageBreak/>
        <w:t>1</w:t>
      </w:r>
      <w:r w:rsidR="008F4722" w:rsidRPr="00DE769F">
        <w:rPr>
          <w:rFonts w:eastAsia="Calibri"/>
        </w:rPr>
        <w:t xml:space="preserve"> </w:t>
      </w:r>
      <w:r w:rsidR="00EE0DBC" w:rsidRPr="00DE769F">
        <w:rPr>
          <w:rFonts w:eastAsia="Calibri"/>
        </w:rPr>
        <w:t>Местоположение</w:t>
      </w:r>
      <w:bookmarkEnd w:id="83"/>
    </w:p>
    <w:p w14:paraId="1BB5AAD5" w14:textId="77777777" w:rsidR="00ED3942" w:rsidRPr="00DE769F" w:rsidRDefault="00ED3942" w:rsidP="00ED3942">
      <w:bookmarkStart w:id="84" w:name="OLE_LINK245"/>
      <w:bookmarkStart w:id="85" w:name="OLE_LINK246"/>
      <w:bookmarkStart w:id="86" w:name="OLE_LINK247"/>
      <w:r w:rsidRPr="00DE769F">
        <w:t xml:space="preserve">Территория проектирования расположена </w:t>
      </w:r>
      <w:r w:rsidRPr="00DE769F">
        <w:rPr>
          <w:rFonts w:eastAsia="Calibri"/>
        </w:rPr>
        <w:t>в центральной части городского поселения Белоярский</w:t>
      </w:r>
      <w:bookmarkEnd w:id="84"/>
      <w:bookmarkEnd w:id="85"/>
      <w:bookmarkEnd w:id="86"/>
      <w:r w:rsidRPr="00DE769F">
        <w:rPr>
          <w:rFonts w:eastAsia="Calibri"/>
        </w:rPr>
        <w:t xml:space="preserve"> Белоярского района Ханты-Мансийского городского округа</w:t>
      </w:r>
      <w:r w:rsidRPr="00DE769F">
        <w:t>.</w:t>
      </w:r>
    </w:p>
    <w:p w14:paraId="23677683" w14:textId="77777777" w:rsidR="00ED3942" w:rsidRPr="00DE769F" w:rsidRDefault="00ED3942" w:rsidP="00ED3942">
      <w:pPr>
        <w:rPr>
          <w:bCs/>
          <w:szCs w:val="28"/>
        </w:rPr>
      </w:pPr>
      <w:r w:rsidRPr="00DE769F">
        <w:t>Северо-западная граница проектирования ограничена охранной зоной воздушной высоковольтной линии электропередачи</w:t>
      </w:r>
      <w:r w:rsidRPr="00DE769F">
        <w:rPr>
          <w:bCs/>
          <w:szCs w:val="28"/>
        </w:rPr>
        <w:t xml:space="preserve">. Северо-восточная граница проходит вдоль магистральной улицы районного значения. Южная граница ограничена существующей производственной территорией и общественно-деловой зоной. </w:t>
      </w:r>
    </w:p>
    <w:p w14:paraId="7F8D3485" w14:textId="68CD3B59" w:rsidR="008D443A" w:rsidRPr="00DE769F" w:rsidRDefault="008D443A" w:rsidP="00ED3942">
      <w:pPr>
        <w:spacing w:before="120"/>
      </w:pPr>
      <w:r w:rsidRPr="00DE769F">
        <w:t xml:space="preserve">Проект планировки территории осуществляется в целях: </w:t>
      </w:r>
    </w:p>
    <w:p w14:paraId="6724C315" w14:textId="77777777" w:rsidR="008D443A" w:rsidRPr="00DE769F" w:rsidRDefault="008D443A" w:rsidP="008D443A">
      <w:r w:rsidRPr="00DE769F">
        <w:t>- обеспечения устойчивого развития территорий;</w:t>
      </w:r>
    </w:p>
    <w:p w14:paraId="085CE4B5" w14:textId="77777777" w:rsidR="008D443A" w:rsidRPr="00DE769F" w:rsidRDefault="008D443A" w:rsidP="008D443A">
      <w:r w:rsidRPr="00DE769F">
        <w:t>- выделения элементов планировочной структуры;</w:t>
      </w:r>
    </w:p>
    <w:p w14:paraId="6EBEB2B1" w14:textId="77777777" w:rsidR="008D443A" w:rsidRPr="00DE769F" w:rsidRDefault="008D443A" w:rsidP="008D443A">
      <w:r w:rsidRPr="00DE769F">
        <w:t>- выделение основных линий градостроительного регулирования;</w:t>
      </w:r>
    </w:p>
    <w:p w14:paraId="24DA2052" w14:textId="77777777" w:rsidR="008D443A" w:rsidRPr="00DE769F" w:rsidRDefault="008D443A" w:rsidP="008D443A">
      <w:r w:rsidRPr="00DE769F">
        <w:t>- установления границ земельных участков, на которых расположены объекты капитального строительства.</w:t>
      </w:r>
    </w:p>
    <w:p w14:paraId="0D6B67BD" w14:textId="06FDE4A8" w:rsidR="008F4722" w:rsidRPr="00DE769F" w:rsidRDefault="00670943" w:rsidP="008D53F4">
      <w:pPr>
        <w:pStyle w:val="20"/>
        <w:rPr>
          <w:rFonts w:eastAsia="Calibri"/>
        </w:rPr>
      </w:pPr>
      <w:bookmarkStart w:id="87" w:name="_Toc463972851"/>
      <w:bookmarkStart w:id="88" w:name="_Toc464650900"/>
      <w:bookmarkStart w:id="89" w:name="_Toc464658599"/>
      <w:bookmarkStart w:id="90" w:name="_Toc465177667"/>
      <w:bookmarkStart w:id="91" w:name="_Toc465350796"/>
      <w:bookmarkStart w:id="92" w:name="_Toc465350904"/>
      <w:bookmarkStart w:id="93" w:name="_Toc465675175"/>
      <w:bookmarkStart w:id="94" w:name="_Toc512715170"/>
      <w:r w:rsidRPr="00DE769F">
        <w:rPr>
          <w:rFonts w:eastAsia="Calibri"/>
        </w:rPr>
        <w:t>1.1</w:t>
      </w:r>
      <w:r w:rsidR="008F4722" w:rsidRPr="00DE769F">
        <w:rPr>
          <w:rFonts w:eastAsia="Calibri"/>
        </w:rPr>
        <w:t xml:space="preserve"> Описание и характеристика границ зон</w:t>
      </w:r>
      <w:r w:rsidR="00A80410" w:rsidRPr="00DE769F">
        <w:rPr>
          <w:rFonts w:eastAsia="Calibri"/>
        </w:rPr>
        <w:br/>
      </w:r>
      <w:r w:rsidR="008F4722" w:rsidRPr="00DE769F">
        <w:rPr>
          <w:rFonts w:eastAsia="Calibri"/>
        </w:rPr>
        <w:t xml:space="preserve">планируемого размещения </w:t>
      </w:r>
      <w:bookmarkEnd w:id="87"/>
      <w:bookmarkEnd w:id="88"/>
      <w:bookmarkEnd w:id="89"/>
      <w:bookmarkEnd w:id="90"/>
      <w:bookmarkEnd w:id="91"/>
      <w:bookmarkEnd w:id="92"/>
      <w:bookmarkEnd w:id="93"/>
      <w:r w:rsidR="00CA29F1" w:rsidRPr="00DE769F">
        <w:rPr>
          <w:rFonts w:eastAsia="Calibri"/>
        </w:rPr>
        <w:t>элементов планировочной структуры</w:t>
      </w:r>
      <w:bookmarkEnd w:id="94"/>
    </w:p>
    <w:p w14:paraId="6C7769F1" w14:textId="7BAC416A" w:rsidR="009651F0" w:rsidRPr="00DE769F" w:rsidRDefault="007752FC" w:rsidP="0047726D">
      <w:bookmarkStart w:id="95" w:name="OLE_LINK141"/>
      <w:bookmarkStart w:id="96" w:name="_Toc465350798"/>
      <w:bookmarkStart w:id="97" w:name="_Toc465350906"/>
      <w:bookmarkStart w:id="98" w:name="_Toc465675177"/>
      <w:r w:rsidRPr="00DE769F">
        <w:t xml:space="preserve">Территория проектирования расположена </w:t>
      </w:r>
      <w:r w:rsidRPr="00DE769F">
        <w:rPr>
          <w:rFonts w:eastAsia="Calibri"/>
        </w:rPr>
        <w:t xml:space="preserve">в центральной части городского поселения Белоярский </w:t>
      </w:r>
      <w:r w:rsidR="009651F0" w:rsidRPr="00DE769F">
        <w:rPr>
          <w:rFonts w:eastAsia="Calibri"/>
        </w:rPr>
        <w:t xml:space="preserve">и </w:t>
      </w:r>
      <w:r w:rsidR="00AC484E" w:rsidRPr="00DE769F">
        <w:t xml:space="preserve">находится в </w:t>
      </w:r>
      <w:r w:rsidR="00CA29F1" w:rsidRPr="00DE769F">
        <w:t>кадастров</w:t>
      </w:r>
      <w:r w:rsidR="00AC484E" w:rsidRPr="00DE769F">
        <w:t xml:space="preserve">ом </w:t>
      </w:r>
      <w:r w:rsidR="00CA29F1" w:rsidRPr="00DE769F">
        <w:t>квартал</w:t>
      </w:r>
      <w:r w:rsidR="00AC484E" w:rsidRPr="00DE769F">
        <w:t>е</w:t>
      </w:r>
      <w:r w:rsidR="00CA29F1" w:rsidRPr="00DE769F">
        <w:t xml:space="preserve"> </w:t>
      </w:r>
      <w:r w:rsidRPr="00DE769F">
        <w:t>86:06:0020115</w:t>
      </w:r>
      <w:r w:rsidR="009651F0" w:rsidRPr="00DE769F">
        <w:t>.</w:t>
      </w:r>
    </w:p>
    <w:p w14:paraId="4EF17102" w14:textId="77777777" w:rsidR="007752FC" w:rsidRPr="00DE769F" w:rsidRDefault="007752FC" w:rsidP="007752FC">
      <w:pPr>
        <w:rPr>
          <w:lang w:eastAsia="ar-SA"/>
        </w:rPr>
      </w:pPr>
      <w:r w:rsidRPr="00DE769F">
        <w:t xml:space="preserve">Площадь территории проектирования составляет </w:t>
      </w:r>
      <w:bookmarkStart w:id="99" w:name="OLE_LINK40"/>
      <w:r w:rsidRPr="00DE769F">
        <w:rPr>
          <w:lang w:eastAsia="ar-SA"/>
        </w:rPr>
        <w:t>5,73 </w:t>
      </w:r>
      <w:bookmarkEnd w:id="99"/>
      <w:r w:rsidRPr="00DE769F">
        <w:rPr>
          <w:lang w:eastAsia="ar-SA"/>
        </w:rPr>
        <w:t>га.</w:t>
      </w:r>
    </w:p>
    <w:p w14:paraId="789E4AD1" w14:textId="054331D0" w:rsidR="0087167E" w:rsidRPr="00DE769F" w:rsidRDefault="009651F0" w:rsidP="0087167E">
      <w:bookmarkStart w:id="100" w:name="OLE_LINK168"/>
      <w:bookmarkStart w:id="101" w:name="OLE_LINK169"/>
      <w:r w:rsidRPr="00DE769F">
        <w:t>Проектом планировки осуществляется выделение элементов планировочной структуры, установление параметров планируемого развития элементов планировочной структуры.</w:t>
      </w:r>
      <w:r w:rsidR="00130523" w:rsidRPr="00DE769F">
        <w:t xml:space="preserve"> Проектом формируются квартал</w:t>
      </w:r>
      <w:r w:rsidR="00510B64" w:rsidRPr="00DE769F">
        <w:t>ы</w:t>
      </w:r>
      <w:r w:rsidR="00130523" w:rsidRPr="00DE769F">
        <w:t xml:space="preserve"> индивидуальной жилой застройки, </w:t>
      </w:r>
      <w:r w:rsidR="0087167E" w:rsidRPr="00DE769F">
        <w:t>участки для размещения объектов торгового, общественно-делового и производственного назначения, а также</w:t>
      </w:r>
      <w:r w:rsidR="00130523" w:rsidRPr="00DE769F">
        <w:t xml:space="preserve"> территория общего пользования.</w:t>
      </w:r>
    </w:p>
    <w:p w14:paraId="6082ED77" w14:textId="5663FA99" w:rsidR="0087167E" w:rsidRPr="00DE769F" w:rsidRDefault="0087167E" w:rsidP="0087167E">
      <w:r w:rsidRPr="00DE769F">
        <w:t>На территории проектирования запланировано размещение торгового комплекса и объекта административно делового назначения.</w:t>
      </w:r>
    </w:p>
    <w:p w14:paraId="1A78D1C8" w14:textId="54919ED1" w:rsidR="00B30C9D" w:rsidRPr="00DE769F" w:rsidRDefault="00B30C9D" w:rsidP="0047726D">
      <w:r w:rsidRPr="00DE769F">
        <w:t xml:space="preserve">Объекты обслуживания предусмотрены на прилегающих территориях, согласно решениям Генерального плана, в соответствии с </w:t>
      </w:r>
      <w:r w:rsidR="00CA29F1" w:rsidRPr="00DE769F">
        <w:t>местными нормативами</w:t>
      </w:r>
      <w:r w:rsidRPr="00DE769F">
        <w:t>.</w:t>
      </w:r>
    </w:p>
    <w:bookmarkEnd w:id="100"/>
    <w:bookmarkEnd w:id="101"/>
    <w:p w14:paraId="2814AF9D" w14:textId="77777777" w:rsidR="00CA29F1" w:rsidRPr="00DE769F" w:rsidRDefault="00CA29F1" w:rsidP="0047726D">
      <w:pPr>
        <w:spacing w:before="240"/>
        <w:rPr>
          <w:szCs w:val="28"/>
        </w:rPr>
      </w:pPr>
      <w:r w:rsidRPr="00DE769F">
        <w:rPr>
          <w:szCs w:val="28"/>
        </w:rPr>
        <w:t xml:space="preserve">Сведения о границах зон планируемого размещения </w:t>
      </w:r>
      <w:r w:rsidR="00130523" w:rsidRPr="00DE769F">
        <w:rPr>
          <w:szCs w:val="28"/>
        </w:rPr>
        <w:t>элементов планировочной структуры</w:t>
      </w:r>
      <w:r w:rsidR="007605A4" w:rsidRPr="00DE769F">
        <w:rPr>
          <w:szCs w:val="28"/>
        </w:rPr>
        <w:t>, объектов капитального строительства</w:t>
      </w:r>
      <w:r w:rsidRPr="00DE769F">
        <w:rPr>
          <w:szCs w:val="28"/>
        </w:rPr>
        <w:t xml:space="preserve"> и зонах с особыми условиями использования территории приведены в графической части на </w:t>
      </w:r>
      <w:r w:rsidR="007605A4" w:rsidRPr="00DE769F">
        <w:t>основном чертеже проекта планировки территории</w:t>
      </w:r>
      <w:r w:rsidRPr="00DE769F">
        <w:t>.</w:t>
      </w:r>
    </w:p>
    <w:p w14:paraId="3CA1D83A" w14:textId="7DDE2694" w:rsidR="006C56D2" w:rsidRPr="00DE769F" w:rsidRDefault="00FD1495" w:rsidP="00686AFA">
      <w:pPr>
        <w:pStyle w:val="20"/>
        <w:rPr>
          <w:rFonts w:eastAsia="Calibri"/>
        </w:rPr>
      </w:pPr>
      <w:bookmarkStart w:id="102" w:name="_Toc512715171"/>
      <w:bookmarkEnd w:id="95"/>
      <w:r w:rsidRPr="00DE769F">
        <w:rPr>
          <w:rFonts w:eastAsia="Calibri"/>
        </w:rPr>
        <w:lastRenderedPageBreak/>
        <w:t>1.2</w:t>
      </w:r>
      <w:r w:rsidR="006C56D2" w:rsidRPr="00DE769F">
        <w:rPr>
          <w:rFonts w:eastAsia="Calibri"/>
        </w:rPr>
        <w:t xml:space="preserve"> </w:t>
      </w:r>
      <w:bookmarkEnd w:id="96"/>
      <w:bookmarkEnd w:id="97"/>
      <w:bookmarkEnd w:id="98"/>
      <w:r w:rsidR="00CA29F1" w:rsidRPr="00DE769F">
        <w:rPr>
          <w:rFonts w:eastAsia="Calibri"/>
        </w:rPr>
        <w:t>Сведения о линиях градостроительного регулирования</w:t>
      </w:r>
      <w:bookmarkEnd w:id="102"/>
    </w:p>
    <w:p w14:paraId="00A2E8FB" w14:textId="77777777" w:rsidR="00052018" w:rsidRPr="00DE769F" w:rsidRDefault="00052018" w:rsidP="00052018">
      <w:pPr>
        <w:pStyle w:val="affa"/>
      </w:pPr>
      <w:bookmarkStart w:id="103" w:name="OLE_LINK5"/>
      <w:bookmarkStart w:id="104" w:name="OLE_LINK6"/>
      <w:r w:rsidRPr="00DE769F">
        <w:t>Проектные предложения</w:t>
      </w:r>
    </w:p>
    <w:p w14:paraId="1F91919C" w14:textId="183C3D81" w:rsidR="001749CA" w:rsidRPr="00DE769F" w:rsidRDefault="001749CA" w:rsidP="0047726D">
      <w:pPr>
        <w:keepNext/>
      </w:pPr>
      <w:r w:rsidRPr="00DE769F">
        <w:t xml:space="preserve">В </w:t>
      </w:r>
      <w:r w:rsidRPr="00DE769F">
        <w:rPr>
          <w:szCs w:val="28"/>
        </w:rPr>
        <w:t xml:space="preserve">настоящем проекте </w:t>
      </w:r>
      <w:r w:rsidRPr="00DE769F">
        <w:t>линии градостроительного регулирования представлены:</w:t>
      </w:r>
    </w:p>
    <w:p w14:paraId="2E8BC173" w14:textId="235A1608" w:rsidR="001749CA" w:rsidRPr="00DE769F" w:rsidRDefault="001749CA" w:rsidP="0047726D">
      <w:r w:rsidRPr="00DE769F">
        <w:t>1) устанавливаемыми красными линиями – предлагаются к утверждению, приняты по границам проектируемой улично-дорожной сети;</w:t>
      </w:r>
    </w:p>
    <w:p w14:paraId="42891FF6" w14:textId="7AF470C5" w:rsidR="001749CA" w:rsidRPr="00DE769F" w:rsidRDefault="001749CA" w:rsidP="0047726D">
      <w:pPr>
        <w:rPr>
          <w:rFonts w:eastAsia="Calibri"/>
          <w:szCs w:val="28"/>
        </w:rPr>
      </w:pPr>
      <w:r w:rsidRPr="00DE769F">
        <w:t>2) </w:t>
      </w:r>
      <w:r w:rsidR="00594C99" w:rsidRPr="00DE769F">
        <w:t xml:space="preserve">устанавливаемые линии регулирования застройки – приняты согласно </w:t>
      </w:r>
      <w:r w:rsidR="00BA3013" w:rsidRPr="00DE769F">
        <w:t>Правил землепользования и застройки</w:t>
      </w:r>
      <w:r w:rsidR="00F11281" w:rsidRPr="00DE769F">
        <w:t xml:space="preserve"> на</w:t>
      </w:r>
      <w:r w:rsidR="00594C99" w:rsidRPr="00DE769F">
        <w:t xml:space="preserve"> расстоянии </w:t>
      </w:r>
      <w:r w:rsidR="0032630A" w:rsidRPr="00DE769F">
        <w:t>5</w:t>
      </w:r>
      <w:r w:rsidR="00594C99" w:rsidRPr="00DE769F">
        <w:t> метров от красн</w:t>
      </w:r>
      <w:r w:rsidR="0032630A" w:rsidRPr="00DE769F">
        <w:t>ых</w:t>
      </w:r>
      <w:r w:rsidR="00594C99" w:rsidRPr="00DE769F">
        <w:t xml:space="preserve"> лини</w:t>
      </w:r>
      <w:r w:rsidR="0032630A" w:rsidRPr="00DE769F">
        <w:t>й</w:t>
      </w:r>
      <w:r w:rsidR="00BA3013" w:rsidRPr="00DE769F">
        <w:t>.</w:t>
      </w:r>
      <w:r w:rsidR="0032630A" w:rsidRPr="00DE769F">
        <w:t xml:space="preserve"> </w:t>
      </w:r>
    </w:p>
    <w:p w14:paraId="7550F227" w14:textId="3E6583AD" w:rsidR="001749CA" w:rsidRPr="00DE769F" w:rsidRDefault="00594C99" w:rsidP="0047726D">
      <w:bookmarkStart w:id="105" w:name="OLE_LINK340"/>
      <w:bookmarkStart w:id="106" w:name="OLE_LINK341"/>
      <w:r w:rsidRPr="00DE769F">
        <w:t>Линии градостроительного регулирования</w:t>
      </w:r>
      <w:r w:rsidR="001749CA" w:rsidRPr="00DE769F">
        <w:rPr>
          <w:szCs w:val="28"/>
        </w:rPr>
        <w:t xml:space="preserve"> </w:t>
      </w:r>
      <w:bookmarkEnd w:id="105"/>
      <w:bookmarkEnd w:id="106"/>
      <w:r w:rsidR="001749CA" w:rsidRPr="00DE769F">
        <w:rPr>
          <w:szCs w:val="28"/>
        </w:rPr>
        <w:t>приведены в графической части на разбивочном чертеж</w:t>
      </w:r>
      <w:r w:rsidRPr="00DE769F">
        <w:rPr>
          <w:szCs w:val="28"/>
        </w:rPr>
        <w:t>е красных линий</w:t>
      </w:r>
      <w:r w:rsidR="001749CA" w:rsidRPr="00DE769F">
        <w:rPr>
          <w:szCs w:val="28"/>
        </w:rPr>
        <w:t>.</w:t>
      </w:r>
      <w:r w:rsidR="001749CA" w:rsidRPr="00DE769F">
        <w:t xml:space="preserve"> Ведомость координат поворотных точек красных линий</w:t>
      </w:r>
      <w:r w:rsidR="001749CA" w:rsidRPr="00DE769F">
        <w:rPr>
          <w:szCs w:val="28"/>
        </w:rPr>
        <w:t xml:space="preserve"> </w:t>
      </w:r>
      <w:r w:rsidR="001749CA" w:rsidRPr="00DE769F">
        <w:t>в границах проектирования приведена в таблице 1.</w:t>
      </w:r>
    </w:p>
    <w:bookmarkEnd w:id="103"/>
    <w:bookmarkEnd w:id="104"/>
    <w:p w14:paraId="10B3023F" w14:textId="77777777" w:rsidR="006C56D2" w:rsidRPr="00DE769F" w:rsidRDefault="006C56D2" w:rsidP="00686AFA">
      <w:pPr>
        <w:pStyle w:val="af3"/>
      </w:pPr>
      <w:r w:rsidRPr="00DE769F">
        <w:t>Таблица 1</w:t>
      </w:r>
    </w:p>
    <w:p w14:paraId="3E69EF12" w14:textId="77777777" w:rsidR="006C56D2" w:rsidRPr="00DE769F" w:rsidRDefault="006C56D2" w:rsidP="00686AFA">
      <w:pPr>
        <w:pStyle w:val="af4"/>
      </w:pPr>
      <w:r w:rsidRPr="00DE769F">
        <w:t>Ведомость координат поворотных точек красных линий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2"/>
        <w:gridCol w:w="3402"/>
        <w:gridCol w:w="3259"/>
      </w:tblGrid>
      <w:tr w:rsidR="00DE769F" w:rsidRPr="00DE769F" w14:paraId="39CBAA01" w14:textId="77777777" w:rsidTr="00F11281">
        <w:trPr>
          <w:trHeight w:val="510"/>
          <w:jc w:val="center"/>
        </w:trPr>
        <w:tc>
          <w:tcPr>
            <w:tcW w:w="3262" w:type="dxa"/>
            <w:shd w:val="clear" w:color="auto" w:fill="auto"/>
            <w:noWrap/>
            <w:vAlign w:val="center"/>
          </w:tcPr>
          <w:p w14:paraId="79024B4A" w14:textId="6E9FE8ED" w:rsidR="008B516E" w:rsidRPr="00DE769F" w:rsidRDefault="008B516E" w:rsidP="008B516E">
            <w:pPr>
              <w:pStyle w:val="af5"/>
            </w:pPr>
            <w:r w:rsidRPr="00DE769F">
              <w:t>Номер поворотной точки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680F5F99" w14:textId="2CCA29E6" w:rsidR="008B516E" w:rsidRPr="00DE769F" w:rsidRDefault="008B516E" w:rsidP="008B516E">
            <w:pPr>
              <w:pStyle w:val="af5"/>
            </w:pPr>
            <w:r w:rsidRPr="00DE769F">
              <w:rPr>
                <w:lang w:val="en-US"/>
              </w:rPr>
              <w:t>X</w:t>
            </w:r>
            <w:r w:rsidRPr="00DE769F">
              <w:t xml:space="preserve"> (м)</w:t>
            </w:r>
          </w:p>
        </w:tc>
        <w:tc>
          <w:tcPr>
            <w:tcW w:w="3259" w:type="dxa"/>
            <w:shd w:val="clear" w:color="auto" w:fill="auto"/>
            <w:noWrap/>
            <w:vAlign w:val="center"/>
          </w:tcPr>
          <w:p w14:paraId="30D36B64" w14:textId="403AF998" w:rsidR="008B516E" w:rsidRPr="00DE769F" w:rsidRDefault="008B516E" w:rsidP="008B516E">
            <w:pPr>
              <w:pStyle w:val="af5"/>
            </w:pPr>
            <w:r w:rsidRPr="00DE769F">
              <w:rPr>
                <w:lang w:val="en-US"/>
              </w:rPr>
              <w:t>Y</w:t>
            </w:r>
            <w:r w:rsidRPr="00DE769F">
              <w:t xml:space="preserve"> (м)</w:t>
            </w:r>
          </w:p>
        </w:tc>
      </w:tr>
    </w:tbl>
    <w:p w14:paraId="318613F7" w14:textId="77777777" w:rsidR="008B516E" w:rsidRPr="00DE769F" w:rsidRDefault="008B516E" w:rsidP="008B516E">
      <w:pPr>
        <w:pStyle w:val="afffa"/>
      </w:pPr>
    </w:p>
    <w:tbl>
      <w:tblPr>
        <w:tblStyle w:val="ac"/>
        <w:tblW w:w="9923" w:type="dxa"/>
        <w:tblInd w:w="108" w:type="dxa"/>
        <w:tblLook w:val="04A0" w:firstRow="1" w:lastRow="0" w:firstColumn="1" w:lastColumn="0" w:noHBand="0" w:noVBand="1"/>
      </w:tblPr>
      <w:tblGrid>
        <w:gridCol w:w="3261"/>
        <w:gridCol w:w="3402"/>
        <w:gridCol w:w="3260"/>
      </w:tblGrid>
      <w:tr w:rsidR="00DE769F" w:rsidRPr="00DE769F" w14:paraId="5FE2F28B" w14:textId="77777777" w:rsidTr="004105EA">
        <w:trPr>
          <w:trHeight w:val="300"/>
          <w:tblHeader/>
        </w:trPr>
        <w:tc>
          <w:tcPr>
            <w:tcW w:w="3261" w:type="dxa"/>
            <w:noWrap/>
          </w:tcPr>
          <w:p w14:paraId="515EB573" w14:textId="207FB9E8" w:rsidR="004105EA" w:rsidRPr="00DE769F" w:rsidRDefault="004105EA" w:rsidP="004105EA">
            <w:pPr>
              <w:pStyle w:val="afe"/>
            </w:pPr>
            <w:r w:rsidRPr="00DE769F">
              <w:t>1</w:t>
            </w:r>
          </w:p>
        </w:tc>
        <w:tc>
          <w:tcPr>
            <w:tcW w:w="3402" w:type="dxa"/>
            <w:noWrap/>
          </w:tcPr>
          <w:p w14:paraId="3963E753" w14:textId="5F0BB2F9" w:rsidR="004105EA" w:rsidRPr="00DE769F" w:rsidRDefault="004105EA" w:rsidP="004105EA">
            <w:pPr>
              <w:pStyle w:val="afe"/>
            </w:pPr>
            <w:r w:rsidRPr="00DE769F">
              <w:t>2</w:t>
            </w:r>
          </w:p>
        </w:tc>
        <w:tc>
          <w:tcPr>
            <w:tcW w:w="3260" w:type="dxa"/>
            <w:noWrap/>
          </w:tcPr>
          <w:p w14:paraId="48AE403B" w14:textId="5EDDF56A" w:rsidR="004105EA" w:rsidRPr="00DE769F" w:rsidRDefault="004105EA" w:rsidP="004105EA">
            <w:pPr>
              <w:pStyle w:val="afe"/>
            </w:pPr>
            <w:r w:rsidRPr="00DE769F">
              <w:t>3</w:t>
            </w:r>
          </w:p>
        </w:tc>
      </w:tr>
      <w:tr w:rsidR="00DE769F" w:rsidRPr="00DE769F" w14:paraId="5BC4CFBF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70566241" w14:textId="77777777" w:rsidR="004105EA" w:rsidRPr="00DE769F" w:rsidRDefault="004105EA" w:rsidP="004105EA">
            <w:pPr>
              <w:pStyle w:val="af6"/>
            </w:pPr>
            <w:bookmarkStart w:id="107" w:name="_Toc465177669"/>
            <w:bookmarkStart w:id="108" w:name="_Toc465350799"/>
            <w:bookmarkStart w:id="109" w:name="_Toc465350907"/>
            <w:bookmarkStart w:id="110" w:name="_Toc465675178"/>
            <w:r w:rsidRPr="00DE769F">
              <w:t>1</w:t>
            </w:r>
          </w:p>
        </w:tc>
        <w:tc>
          <w:tcPr>
            <w:tcW w:w="3402" w:type="dxa"/>
            <w:noWrap/>
            <w:hideMark/>
          </w:tcPr>
          <w:p w14:paraId="3D045891" w14:textId="77777777" w:rsidR="004105EA" w:rsidRPr="00DE769F" w:rsidRDefault="004105EA" w:rsidP="004105EA">
            <w:pPr>
              <w:pStyle w:val="af6"/>
            </w:pPr>
            <w:r w:rsidRPr="00DE769F">
              <w:t>1255307,58</w:t>
            </w:r>
          </w:p>
        </w:tc>
        <w:tc>
          <w:tcPr>
            <w:tcW w:w="3260" w:type="dxa"/>
            <w:noWrap/>
            <w:hideMark/>
          </w:tcPr>
          <w:p w14:paraId="6AC67D61" w14:textId="77777777" w:rsidR="004105EA" w:rsidRPr="00DE769F" w:rsidRDefault="004105EA" w:rsidP="004105EA">
            <w:pPr>
              <w:pStyle w:val="af6"/>
            </w:pPr>
            <w:r w:rsidRPr="00DE769F">
              <w:t>2534500,86</w:t>
            </w:r>
          </w:p>
        </w:tc>
      </w:tr>
      <w:tr w:rsidR="00DE769F" w:rsidRPr="00DE769F" w14:paraId="6B64302E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2862C69A" w14:textId="77777777" w:rsidR="004105EA" w:rsidRPr="00DE769F" w:rsidRDefault="004105EA" w:rsidP="004105EA">
            <w:pPr>
              <w:pStyle w:val="af6"/>
            </w:pPr>
            <w:r w:rsidRPr="00DE769F">
              <w:t>2</w:t>
            </w:r>
          </w:p>
        </w:tc>
        <w:tc>
          <w:tcPr>
            <w:tcW w:w="3402" w:type="dxa"/>
            <w:noWrap/>
            <w:hideMark/>
          </w:tcPr>
          <w:p w14:paraId="7069D138" w14:textId="77777777" w:rsidR="004105EA" w:rsidRPr="00DE769F" w:rsidRDefault="004105EA" w:rsidP="004105EA">
            <w:pPr>
              <w:pStyle w:val="af6"/>
            </w:pPr>
            <w:r w:rsidRPr="00DE769F">
              <w:t>1255295,89</w:t>
            </w:r>
          </w:p>
        </w:tc>
        <w:tc>
          <w:tcPr>
            <w:tcW w:w="3260" w:type="dxa"/>
            <w:noWrap/>
            <w:hideMark/>
          </w:tcPr>
          <w:p w14:paraId="268C31EE" w14:textId="77777777" w:rsidR="004105EA" w:rsidRPr="00DE769F" w:rsidRDefault="004105EA" w:rsidP="004105EA">
            <w:pPr>
              <w:pStyle w:val="af6"/>
            </w:pPr>
            <w:r w:rsidRPr="00DE769F">
              <w:t>2534492,83</w:t>
            </w:r>
          </w:p>
        </w:tc>
      </w:tr>
      <w:tr w:rsidR="00DE769F" w:rsidRPr="00DE769F" w14:paraId="405FB069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7D9941CE" w14:textId="77777777" w:rsidR="004105EA" w:rsidRPr="00DE769F" w:rsidRDefault="004105EA" w:rsidP="004105EA">
            <w:pPr>
              <w:pStyle w:val="af6"/>
            </w:pPr>
            <w:r w:rsidRPr="00DE769F">
              <w:t>3</w:t>
            </w:r>
          </w:p>
        </w:tc>
        <w:tc>
          <w:tcPr>
            <w:tcW w:w="3402" w:type="dxa"/>
            <w:noWrap/>
            <w:hideMark/>
          </w:tcPr>
          <w:p w14:paraId="7B7E67A8" w14:textId="77777777" w:rsidR="004105EA" w:rsidRPr="00DE769F" w:rsidRDefault="004105EA" w:rsidP="004105EA">
            <w:pPr>
              <w:pStyle w:val="af6"/>
            </w:pPr>
            <w:r w:rsidRPr="00DE769F">
              <w:t>1255288,51</w:t>
            </w:r>
          </w:p>
        </w:tc>
        <w:tc>
          <w:tcPr>
            <w:tcW w:w="3260" w:type="dxa"/>
            <w:noWrap/>
            <w:hideMark/>
          </w:tcPr>
          <w:p w14:paraId="3B5B808F" w14:textId="77777777" w:rsidR="004105EA" w:rsidRPr="00DE769F" w:rsidRDefault="004105EA" w:rsidP="004105EA">
            <w:pPr>
              <w:pStyle w:val="af6"/>
            </w:pPr>
            <w:r w:rsidRPr="00DE769F">
              <w:t>2534486,42</w:t>
            </w:r>
          </w:p>
        </w:tc>
      </w:tr>
      <w:tr w:rsidR="00DE769F" w:rsidRPr="00DE769F" w14:paraId="7222357C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31FF8A68" w14:textId="77777777" w:rsidR="004105EA" w:rsidRPr="00DE769F" w:rsidRDefault="004105EA" w:rsidP="004105EA">
            <w:pPr>
              <w:pStyle w:val="af6"/>
            </w:pPr>
            <w:r w:rsidRPr="00DE769F">
              <w:t>4</w:t>
            </w:r>
          </w:p>
        </w:tc>
        <w:tc>
          <w:tcPr>
            <w:tcW w:w="3402" w:type="dxa"/>
            <w:noWrap/>
            <w:hideMark/>
          </w:tcPr>
          <w:p w14:paraId="336D7E97" w14:textId="77777777" w:rsidR="004105EA" w:rsidRPr="00DE769F" w:rsidRDefault="004105EA" w:rsidP="004105EA">
            <w:pPr>
              <w:pStyle w:val="af6"/>
            </w:pPr>
            <w:r w:rsidRPr="00DE769F">
              <w:t>1255357,92</w:t>
            </w:r>
          </w:p>
        </w:tc>
        <w:tc>
          <w:tcPr>
            <w:tcW w:w="3260" w:type="dxa"/>
            <w:noWrap/>
            <w:hideMark/>
          </w:tcPr>
          <w:p w14:paraId="0A9E3349" w14:textId="77777777" w:rsidR="004105EA" w:rsidRPr="00DE769F" w:rsidRDefault="004105EA" w:rsidP="004105EA">
            <w:pPr>
              <w:pStyle w:val="af6"/>
            </w:pPr>
            <w:r w:rsidRPr="00DE769F">
              <w:t>2534386,55</w:t>
            </w:r>
          </w:p>
        </w:tc>
      </w:tr>
      <w:tr w:rsidR="00DE769F" w:rsidRPr="00DE769F" w14:paraId="51689D52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256AB834" w14:textId="77777777" w:rsidR="004105EA" w:rsidRPr="00DE769F" w:rsidRDefault="004105EA" w:rsidP="004105EA">
            <w:pPr>
              <w:pStyle w:val="af6"/>
            </w:pPr>
            <w:r w:rsidRPr="00DE769F">
              <w:t>5</w:t>
            </w:r>
          </w:p>
        </w:tc>
        <w:tc>
          <w:tcPr>
            <w:tcW w:w="3402" w:type="dxa"/>
            <w:noWrap/>
            <w:hideMark/>
          </w:tcPr>
          <w:p w14:paraId="0A297AEF" w14:textId="77777777" w:rsidR="004105EA" w:rsidRPr="00DE769F" w:rsidRDefault="004105EA" w:rsidP="004105EA">
            <w:pPr>
              <w:pStyle w:val="af6"/>
            </w:pPr>
            <w:r w:rsidRPr="00DE769F">
              <w:t>1255380,30</w:t>
            </w:r>
          </w:p>
        </w:tc>
        <w:tc>
          <w:tcPr>
            <w:tcW w:w="3260" w:type="dxa"/>
            <w:noWrap/>
            <w:hideMark/>
          </w:tcPr>
          <w:p w14:paraId="745DE6B5" w14:textId="77777777" w:rsidR="004105EA" w:rsidRPr="00DE769F" w:rsidRDefault="004105EA" w:rsidP="004105EA">
            <w:pPr>
              <w:pStyle w:val="af6"/>
            </w:pPr>
            <w:r w:rsidRPr="00DE769F">
              <w:t>2534396,23</w:t>
            </w:r>
          </w:p>
        </w:tc>
      </w:tr>
      <w:tr w:rsidR="00DE769F" w:rsidRPr="00DE769F" w14:paraId="29B97314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35683E76" w14:textId="77777777" w:rsidR="004105EA" w:rsidRPr="00DE769F" w:rsidRDefault="004105EA" w:rsidP="004105EA">
            <w:pPr>
              <w:pStyle w:val="af6"/>
            </w:pPr>
            <w:r w:rsidRPr="00DE769F">
              <w:t>6</w:t>
            </w:r>
          </w:p>
        </w:tc>
        <w:tc>
          <w:tcPr>
            <w:tcW w:w="3402" w:type="dxa"/>
            <w:noWrap/>
            <w:hideMark/>
          </w:tcPr>
          <w:p w14:paraId="7B310F61" w14:textId="77777777" w:rsidR="004105EA" w:rsidRPr="00DE769F" w:rsidRDefault="004105EA" w:rsidP="004105EA">
            <w:pPr>
              <w:pStyle w:val="af6"/>
            </w:pPr>
            <w:r w:rsidRPr="00DE769F">
              <w:t>1255274,85</w:t>
            </w:r>
          </w:p>
        </w:tc>
        <w:tc>
          <w:tcPr>
            <w:tcW w:w="3260" w:type="dxa"/>
            <w:noWrap/>
            <w:hideMark/>
          </w:tcPr>
          <w:p w14:paraId="2427E644" w14:textId="77777777" w:rsidR="004105EA" w:rsidRPr="00DE769F" w:rsidRDefault="004105EA" w:rsidP="004105EA">
            <w:pPr>
              <w:pStyle w:val="af6"/>
            </w:pPr>
            <w:r w:rsidRPr="00DE769F">
              <w:t>2534474,54</w:t>
            </w:r>
          </w:p>
        </w:tc>
      </w:tr>
      <w:tr w:rsidR="00DE769F" w:rsidRPr="00DE769F" w14:paraId="49F520AE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4A809ED5" w14:textId="77777777" w:rsidR="004105EA" w:rsidRPr="00DE769F" w:rsidRDefault="004105EA" w:rsidP="004105EA">
            <w:pPr>
              <w:pStyle w:val="af6"/>
            </w:pPr>
            <w:r w:rsidRPr="00DE769F">
              <w:t>7</w:t>
            </w:r>
          </w:p>
        </w:tc>
        <w:tc>
          <w:tcPr>
            <w:tcW w:w="3402" w:type="dxa"/>
            <w:noWrap/>
            <w:hideMark/>
          </w:tcPr>
          <w:p w14:paraId="435A1FAE" w14:textId="77777777" w:rsidR="004105EA" w:rsidRPr="00DE769F" w:rsidRDefault="004105EA" w:rsidP="004105EA">
            <w:pPr>
              <w:pStyle w:val="af6"/>
            </w:pPr>
            <w:r w:rsidRPr="00DE769F">
              <w:t>1255233,16</w:t>
            </w:r>
          </w:p>
        </w:tc>
        <w:tc>
          <w:tcPr>
            <w:tcW w:w="3260" w:type="dxa"/>
            <w:noWrap/>
            <w:hideMark/>
          </w:tcPr>
          <w:p w14:paraId="737E28EE" w14:textId="77777777" w:rsidR="004105EA" w:rsidRPr="00DE769F" w:rsidRDefault="004105EA" w:rsidP="004105EA">
            <w:pPr>
              <w:pStyle w:val="af6"/>
            </w:pPr>
            <w:r w:rsidRPr="00DE769F">
              <w:t>2534438,29</w:t>
            </w:r>
          </w:p>
        </w:tc>
      </w:tr>
      <w:tr w:rsidR="00DE769F" w:rsidRPr="00DE769F" w14:paraId="0FA77922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5BF3948B" w14:textId="77777777" w:rsidR="004105EA" w:rsidRPr="00DE769F" w:rsidRDefault="004105EA" w:rsidP="004105EA">
            <w:pPr>
              <w:pStyle w:val="af6"/>
            </w:pPr>
            <w:r w:rsidRPr="00DE769F">
              <w:t>8</w:t>
            </w:r>
          </w:p>
        </w:tc>
        <w:tc>
          <w:tcPr>
            <w:tcW w:w="3402" w:type="dxa"/>
            <w:noWrap/>
            <w:hideMark/>
          </w:tcPr>
          <w:p w14:paraId="2A967077" w14:textId="77777777" w:rsidR="004105EA" w:rsidRPr="00DE769F" w:rsidRDefault="004105EA" w:rsidP="004105EA">
            <w:pPr>
              <w:pStyle w:val="af6"/>
            </w:pPr>
            <w:r w:rsidRPr="00DE769F">
              <w:t>1255291,67</w:t>
            </w:r>
          </w:p>
        </w:tc>
        <w:tc>
          <w:tcPr>
            <w:tcW w:w="3260" w:type="dxa"/>
            <w:noWrap/>
            <w:hideMark/>
          </w:tcPr>
          <w:p w14:paraId="68654225" w14:textId="77777777" w:rsidR="004105EA" w:rsidRPr="00DE769F" w:rsidRDefault="004105EA" w:rsidP="004105EA">
            <w:pPr>
              <w:pStyle w:val="af6"/>
            </w:pPr>
            <w:r w:rsidRPr="00DE769F">
              <w:t>2534354,10</w:t>
            </w:r>
          </w:p>
        </w:tc>
      </w:tr>
      <w:tr w:rsidR="00DE769F" w:rsidRPr="00DE769F" w14:paraId="7B114EC7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26DED236" w14:textId="77777777" w:rsidR="004105EA" w:rsidRPr="00DE769F" w:rsidRDefault="004105EA" w:rsidP="004105EA">
            <w:pPr>
              <w:pStyle w:val="af6"/>
            </w:pPr>
            <w:r w:rsidRPr="00DE769F">
              <w:t>9</w:t>
            </w:r>
          </w:p>
        </w:tc>
        <w:tc>
          <w:tcPr>
            <w:tcW w:w="3402" w:type="dxa"/>
            <w:noWrap/>
            <w:hideMark/>
          </w:tcPr>
          <w:p w14:paraId="4D3338AF" w14:textId="77777777" w:rsidR="004105EA" w:rsidRPr="00DE769F" w:rsidRDefault="004105EA" w:rsidP="004105EA">
            <w:pPr>
              <w:pStyle w:val="af6"/>
            </w:pPr>
            <w:r w:rsidRPr="00DE769F">
              <w:t>1255318,84</w:t>
            </w:r>
          </w:p>
        </w:tc>
        <w:tc>
          <w:tcPr>
            <w:tcW w:w="3260" w:type="dxa"/>
            <w:noWrap/>
            <w:hideMark/>
          </w:tcPr>
          <w:p w14:paraId="41126DF6" w14:textId="77777777" w:rsidR="004105EA" w:rsidRPr="00DE769F" w:rsidRDefault="004105EA" w:rsidP="004105EA">
            <w:pPr>
              <w:pStyle w:val="af6"/>
            </w:pPr>
            <w:r w:rsidRPr="00DE769F">
              <w:t>2534369,66</w:t>
            </w:r>
          </w:p>
        </w:tc>
      </w:tr>
      <w:tr w:rsidR="00DE769F" w:rsidRPr="00DE769F" w14:paraId="1A328B00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62083562" w14:textId="77777777" w:rsidR="004105EA" w:rsidRPr="00DE769F" w:rsidRDefault="004105EA" w:rsidP="004105EA">
            <w:pPr>
              <w:pStyle w:val="af6"/>
            </w:pPr>
            <w:r w:rsidRPr="00DE769F">
              <w:t>10</w:t>
            </w:r>
          </w:p>
        </w:tc>
        <w:tc>
          <w:tcPr>
            <w:tcW w:w="3402" w:type="dxa"/>
            <w:noWrap/>
            <w:hideMark/>
          </w:tcPr>
          <w:p w14:paraId="6FF4CBA3" w14:textId="77777777" w:rsidR="004105EA" w:rsidRPr="00DE769F" w:rsidRDefault="004105EA" w:rsidP="004105EA">
            <w:pPr>
              <w:pStyle w:val="af6"/>
            </w:pPr>
            <w:r w:rsidRPr="00DE769F">
              <w:t>1255341,06</w:t>
            </w:r>
          </w:p>
        </w:tc>
        <w:tc>
          <w:tcPr>
            <w:tcW w:w="3260" w:type="dxa"/>
            <w:noWrap/>
            <w:hideMark/>
          </w:tcPr>
          <w:p w14:paraId="1D3520A8" w14:textId="77777777" w:rsidR="004105EA" w:rsidRPr="00DE769F" w:rsidRDefault="004105EA" w:rsidP="004105EA">
            <w:pPr>
              <w:pStyle w:val="af6"/>
            </w:pPr>
            <w:r w:rsidRPr="00DE769F">
              <w:t>2534379,27</w:t>
            </w:r>
          </w:p>
        </w:tc>
      </w:tr>
      <w:tr w:rsidR="00DE769F" w:rsidRPr="00DE769F" w14:paraId="76794E7D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200B3ACC" w14:textId="77777777" w:rsidR="004105EA" w:rsidRPr="00DE769F" w:rsidRDefault="004105EA" w:rsidP="004105EA">
            <w:pPr>
              <w:pStyle w:val="af6"/>
            </w:pPr>
            <w:r w:rsidRPr="00DE769F">
              <w:t>6</w:t>
            </w:r>
          </w:p>
        </w:tc>
        <w:tc>
          <w:tcPr>
            <w:tcW w:w="3402" w:type="dxa"/>
            <w:noWrap/>
            <w:hideMark/>
          </w:tcPr>
          <w:p w14:paraId="69DB55A2" w14:textId="77777777" w:rsidR="004105EA" w:rsidRPr="00DE769F" w:rsidRDefault="004105EA" w:rsidP="004105EA">
            <w:pPr>
              <w:pStyle w:val="af6"/>
            </w:pPr>
            <w:r w:rsidRPr="00DE769F">
              <w:t>1255274,85</w:t>
            </w:r>
          </w:p>
        </w:tc>
        <w:tc>
          <w:tcPr>
            <w:tcW w:w="3260" w:type="dxa"/>
            <w:noWrap/>
            <w:hideMark/>
          </w:tcPr>
          <w:p w14:paraId="1E712A87" w14:textId="77777777" w:rsidR="004105EA" w:rsidRPr="00DE769F" w:rsidRDefault="004105EA" w:rsidP="004105EA">
            <w:pPr>
              <w:pStyle w:val="af6"/>
            </w:pPr>
            <w:r w:rsidRPr="00DE769F">
              <w:t>2534474,54</w:t>
            </w:r>
          </w:p>
        </w:tc>
      </w:tr>
      <w:tr w:rsidR="00DE769F" w:rsidRPr="00DE769F" w14:paraId="1EC7C5D0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26C4FC43" w14:textId="77777777" w:rsidR="004105EA" w:rsidRPr="00DE769F" w:rsidRDefault="004105EA" w:rsidP="004105EA">
            <w:pPr>
              <w:pStyle w:val="af6"/>
            </w:pPr>
            <w:r w:rsidRPr="00DE769F">
              <w:t>11</w:t>
            </w:r>
          </w:p>
        </w:tc>
        <w:tc>
          <w:tcPr>
            <w:tcW w:w="3402" w:type="dxa"/>
            <w:noWrap/>
            <w:hideMark/>
          </w:tcPr>
          <w:p w14:paraId="6E0E4AB6" w14:textId="77777777" w:rsidR="004105EA" w:rsidRPr="00DE769F" w:rsidRDefault="004105EA" w:rsidP="004105EA">
            <w:pPr>
              <w:pStyle w:val="af6"/>
            </w:pPr>
            <w:r w:rsidRPr="00DE769F">
              <w:t>1255219,50</w:t>
            </w:r>
          </w:p>
        </w:tc>
        <w:tc>
          <w:tcPr>
            <w:tcW w:w="3260" w:type="dxa"/>
            <w:noWrap/>
            <w:hideMark/>
          </w:tcPr>
          <w:p w14:paraId="3555270C" w14:textId="77777777" w:rsidR="004105EA" w:rsidRPr="00DE769F" w:rsidRDefault="004105EA" w:rsidP="004105EA">
            <w:pPr>
              <w:pStyle w:val="af6"/>
            </w:pPr>
            <w:r w:rsidRPr="00DE769F">
              <w:t>2534426,41</w:t>
            </w:r>
          </w:p>
        </w:tc>
      </w:tr>
      <w:tr w:rsidR="00DE769F" w:rsidRPr="00DE769F" w14:paraId="3F049E1E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70FC76DB" w14:textId="77777777" w:rsidR="004105EA" w:rsidRPr="00DE769F" w:rsidRDefault="004105EA" w:rsidP="004105EA">
            <w:pPr>
              <w:pStyle w:val="af6"/>
            </w:pPr>
            <w:r w:rsidRPr="00DE769F">
              <w:t>12</w:t>
            </w:r>
          </w:p>
        </w:tc>
        <w:tc>
          <w:tcPr>
            <w:tcW w:w="3402" w:type="dxa"/>
            <w:noWrap/>
            <w:hideMark/>
          </w:tcPr>
          <w:p w14:paraId="2068958A" w14:textId="77777777" w:rsidR="004105EA" w:rsidRPr="00DE769F" w:rsidRDefault="004105EA" w:rsidP="004105EA">
            <w:pPr>
              <w:pStyle w:val="af6"/>
            </w:pPr>
            <w:r w:rsidRPr="00DE769F">
              <w:t>1255182,61</w:t>
            </w:r>
          </w:p>
        </w:tc>
        <w:tc>
          <w:tcPr>
            <w:tcW w:w="3260" w:type="dxa"/>
            <w:noWrap/>
            <w:hideMark/>
          </w:tcPr>
          <w:p w14:paraId="673D8AD9" w14:textId="77777777" w:rsidR="004105EA" w:rsidRPr="00DE769F" w:rsidRDefault="004105EA" w:rsidP="004105EA">
            <w:pPr>
              <w:pStyle w:val="af6"/>
            </w:pPr>
            <w:r w:rsidRPr="00DE769F">
              <w:t>2534394,33</w:t>
            </w:r>
          </w:p>
        </w:tc>
      </w:tr>
      <w:tr w:rsidR="00DE769F" w:rsidRPr="00DE769F" w14:paraId="1B312F23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2F32C555" w14:textId="77777777" w:rsidR="004105EA" w:rsidRPr="00DE769F" w:rsidRDefault="004105EA" w:rsidP="004105EA">
            <w:pPr>
              <w:pStyle w:val="af6"/>
            </w:pPr>
            <w:r w:rsidRPr="00DE769F">
              <w:t>13</w:t>
            </w:r>
          </w:p>
        </w:tc>
        <w:tc>
          <w:tcPr>
            <w:tcW w:w="3402" w:type="dxa"/>
            <w:noWrap/>
            <w:hideMark/>
          </w:tcPr>
          <w:p w14:paraId="49C91EF3" w14:textId="77777777" w:rsidR="004105EA" w:rsidRPr="00DE769F" w:rsidRDefault="004105EA" w:rsidP="004105EA">
            <w:pPr>
              <w:pStyle w:val="af6"/>
            </w:pPr>
            <w:r w:rsidRPr="00DE769F">
              <w:t>1255233,66</w:t>
            </w:r>
          </w:p>
        </w:tc>
        <w:tc>
          <w:tcPr>
            <w:tcW w:w="3260" w:type="dxa"/>
            <w:noWrap/>
            <w:hideMark/>
          </w:tcPr>
          <w:p w14:paraId="43B53EA6" w14:textId="77777777" w:rsidR="004105EA" w:rsidRPr="00DE769F" w:rsidRDefault="004105EA" w:rsidP="004105EA">
            <w:pPr>
              <w:pStyle w:val="af6"/>
            </w:pPr>
            <w:r w:rsidRPr="00DE769F">
              <w:t>2534320,87</w:t>
            </w:r>
          </w:p>
        </w:tc>
      </w:tr>
      <w:tr w:rsidR="00DE769F" w:rsidRPr="00DE769F" w14:paraId="52D99724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48EA1A78" w14:textId="77777777" w:rsidR="004105EA" w:rsidRPr="00DE769F" w:rsidRDefault="004105EA" w:rsidP="004105EA">
            <w:pPr>
              <w:pStyle w:val="af6"/>
            </w:pPr>
            <w:r w:rsidRPr="00DE769F">
              <w:t>14</w:t>
            </w:r>
          </w:p>
        </w:tc>
        <w:tc>
          <w:tcPr>
            <w:tcW w:w="3402" w:type="dxa"/>
            <w:noWrap/>
            <w:hideMark/>
          </w:tcPr>
          <w:p w14:paraId="580655BE" w14:textId="77777777" w:rsidR="004105EA" w:rsidRPr="00DE769F" w:rsidRDefault="004105EA" w:rsidP="004105EA">
            <w:pPr>
              <w:pStyle w:val="af6"/>
            </w:pPr>
            <w:r w:rsidRPr="00DE769F">
              <w:t>1255276,00</w:t>
            </w:r>
          </w:p>
        </w:tc>
        <w:tc>
          <w:tcPr>
            <w:tcW w:w="3260" w:type="dxa"/>
            <w:noWrap/>
            <w:hideMark/>
          </w:tcPr>
          <w:p w14:paraId="0614464C" w14:textId="77777777" w:rsidR="004105EA" w:rsidRPr="00DE769F" w:rsidRDefault="004105EA" w:rsidP="004105EA">
            <w:pPr>
              <w:pStyle w:val="af6"/>
            </w:pPr>
            <w:r w:rsidRPr="00DE769F">
              <w:t>2534345,12</w:t>
            </w:r>
          </w:p>
        </w:tc>
      </w:tr>
      <w:tr w:rsidR="00DE769F" w:rsidRPr="00DE769F" w14:paraId="43A09B15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00882F80" w14:textId="77777777" w:rsidR="004105EA" w:rsidRPr="00DE769F" w:rsidRDefault="004105EA" w:rsidP="004105EA">
            <w:pPr>
              <w:pStyle w:val="af6"/>
            </w:pPr>
            <w:r w:rsidRPr="00DE769F">
              <w:t>11</w:t>
            </w:r>
          </w:p>
        </w:tc>
        <w:tc>
          <w:tcPr>
            <w:tcW w:w="3402" w:type="dxa"/>
            <w:noWrap/>
            <w:hideMark/>
          </w:tcPr>
          <w:p w14:paraId="0392F8CD" w14:textId="77777777" w:rsidR="004105EA" w:rsidRPr="00DE769F" w:rsidRDefault="004105EA" w:rsidP="004105EA">
            <w:pPr>
              <w:pStyle w:val="af6"/>
            </w:pPr>
            <w:r w:rsidRPr="00DE769F">
              <w:t>1255219,50</w:t>
            </w:r>
          </w:p>
        </w:tc>
        <w:tc>
          <w:tcPr>
            <w:tcW w:w="3260" w:type="dxa"/>
            <w:noWrap/>
            <w:hideMark/>
          </w:tcPr>
          <w:p w14:paraId="385F85E6" w14:textId="77777777" w:rsidR="004105EA" w:rsidRPr="00DE769F" w:rsidRDefault="004105EA" w:rsidP="004105EA">
            <w:pPr>
              <w:pStyle w:val="af6"/>
            </w:pPr>
            <w:r w:rsidRPr="00DE769F">
              <w:t>2534426,41</w:t>
            </w:r>
          </w:p>
        </w:tc>
      </w:tr>
      <w:tr w:rsidR="00DE769F" w:rsidRPr="00DE769F" w14:paraId="414B4B48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036A5D02" w14:textId="77777777" w:rsidR="004105EA" w:rsidRPr="00DE769F" w:rsidRDefault="004105EA" w:rsidP="004105EA">
            <w:pPr>
              <w:pStyle w:val="af6"/>
            </w:pPr>
            <w:r w:rsidRPr="00DE769F">
              <w:t>15</w:t>
            </w:r>
          </w:p>
        </w:tc>
        <w:tc>
          <w:tcPr>
            <w:tcW w:w="3402" w:type="dxa"/>
            <w:noWrap/>
            <w:hideMark/>
          </w:tcPr>
          <w:p w14:paraId="227ECA2E" w14:textId="77777777" w:rsidR="004105EA" w:rsidRPr="00DE769F" w:rsidRDefault="004105EA" w:rsidP="004105EA">
            <w:pPr>
              <w:pStyle w:val="af6"/>
            </w:pPr>
            <w:r w:rsidRPr="00DE769F">
              <w:t>1255217,98</w:t>
            </w:r>
          </w:p>
        </w:tc>
        <w:tc>
          <w:tcPr>
            <w:tcW w:w="3260" w:type="dxa"/>
            <w:noWrap/>
            <w:hideMark/>
          </w:tcPr>
          <w:p w14:paraId="751EFFE1" w14:textId="77777777" w:rsidR="004105EA" w:rsidRPr="00DE769F" w:rsidRDefault="004105EA" w:rsidP="004105EA">
            <w:pPr>
              <w:pStyle w:val="af6"/>
            </w:pPr>
            <w:r w:rsidRPr="00DE769F">
              <w:t>2534311,89</w:t>
            </w:r>
          </w:p>
        </w:tc>
      </w:tr>
      <w:tr w:rsidR="00DE769F" w:rsidRPr="00DE769F" w14:paraId="4C595C33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0093DC68" w14:textId="77777777" w:rsidR="004105EA" w:rsidRPr="00DE769F" w:rsidRDefault="004105EA" w:rsidP="004105EA">
            <w:pPr>
              <w:pStyle w:val="af6"/>
            </w:pPr>
            <w:r w:rsidRPr="00DE769F">
              <w:t>16</w:t>
            </w:r>
          </w:p>
        </w:tc>
        <w:tc>
          <w:tcPr>
            <w:tcW w:w="3402" w:type="dxa"/>
            <w:noWrap/>
            <w:hideMark/>
          </w:tcPr>
          <w:p w14:paraId="437B2DB0" w14:textId="77777777" w:rsidR="004105EA" w:rsidRPr="00DE769F" w:rsidRDefault="004105EA" w:rsidP="004105EA">
            <w:pPr>
              <w:pStyle w:val="af6"/>
            </w:pPr>
            <w:r w:rsidRPr="00DE769F">
              <w:t>1255168,94</w:t>
            </w:r>
          </w:p>
        </w:tc>
        <w:tc>
          <w:tcPr>
            <w:tcW w:w="3260" w:type="dxa"/>
            <w:noWrap/>
            <w:hideMark/>
          </w:tcPr>
          <w:p w14:paraId="6794A3B6" w14:textId="77777777" w:rsidR="004105EA" w:rsidRPr="00DE769F" w:rsidRDefault="004105EA" w:rsidP="004105EA">
            <w:pPr>
              <w:pStyle w:val="af6"/>
            </w:pPr>
            <w:r w:rsidRPr="00DE769F">
              <w:t>2534382,45</w:t>
            </w:r>
          </w:p>
        </w:tc>
      </w:tr>
      <w:tr w:rsidR="00DE769F" w:rsidRPr="00DE769F" w14:paraId="085BC38D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1B32FDA0" w14:textId="77777777" w:rsidR="004105EA" w:rsidRPr="00DE769F" w:rsidRDefault="004105EA" w:rsidP="004105EA">
            <w:pPr>
              <w:pStyle w:val="af6"/>
            </w:pPr>
            <w:r w:rsidRPr="00DE769F">
              <w:t>17</w:t>
            </w:r>
          </w:p>
        </w:tc>
        <w:tc>
          <w:tcPr>
            <w:tcW w:w="3402" w:type="dxa"/>
            <w:noWrap/>
            <w:hideMark/>
          </w:tcPr>
          <w:p w14:paraId="0E38A896" w14:textId="77777777" w:rsidR="004105EA" w:rsidRPr="00DE769F" w:rsidRDefault="004105EA" w:rsidP="004105EA">
            <w:pPr>
              <w:pStyle w:val="af6"/>
            </w:pPr>
            <w:r w:rsidRPr="00DE769F">
              <w:t>1255140,27</w:t>
            </w:r>
          </w:p>
        </w:tc>
        <w:tc>
          <w:tcPr>
            <w:tcW w:w="3260" w:type="dxa"/>
            <w:noWrap/>
            <w:hideMark/>
          </w:tcPr>
          <w:p w14:paraId="2EA84495" w14:textId="77777777" w:rsidR="004105EA" w:rsidRPr="00DE769F" w:rsidRDefault="004105EA" w:rsidP="004105EA">
            <w:pPr>
              <w:pStyle w:val="af6"/>
            </w:pPr>
            <w:r w:rsidRPr="00DE769F">
              <w:t>2534357,51</w:t>
            </w:r>
          </w:p>
        </w:tc>
      </w:tr>
      <w:tr w:rsidR="00DE769F" w:rsidRPr="00DE769F" w14:paraId="632D025A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4369AD46" w14:textId="77777777" w:rsidR="004105EA" w:rsidRPr="00DE769F" w:rsidRDefault="004105EA" w:rsidP="004105EA">
            <w:pPr>
              <w:pStyle w:val="af6"/>
            </w:pPr>
            <w:r w:rsidRPr="00DE769F">
              <w:t>18</w:t>
            </w:r>
          </w:p>
        </w:tc>
        <w:tc>
          <w:tcPr>
            <w:tcW w:w="3402" w:type="dxa"/>
            <w:noWrap/>
            <w:hideMark/>
          </w:tcPr>
          <w:p w14:paraId="482920FC" w14:textId="77777777" w:rsidR="004105EA" w:rsidRPr="00DE769F" w:rsidRDefault="004105EA" w:rsidP="004105EA">
            <w:pPr>
              <w:pStyle w:val="af6"/>
            </w:pPr>
            <w:r w:rsidRPr="00DE769F">
              <w:t>1255084,08</w:t>
            </w:r>
          </w:p>
        </w:tc>
        <w:tc>
          <w:tcPr>
            <w:tcW w:w="3260" w:type="dxa"/>
            <w:noWrap/>
            <w:hideMark/>
          </w:tcPr>
          <w:p w14:paraId="6CE3331E" w14:textId="77777777" w:rsidR="004105EA" w:rsidRPr="00DE769F" w:rsidRDefault="004105EA" w:rsidP="004105EA">
            <w:pPr>
              <w:pStyle w:val="af6"/>
            </w:pPr>
            <w:r w:rsidRPr="00DE769F">
              <w:t>2534296,92</w:t>
            </w:r>
          </w:p>
        </w:tc>
      </w:tr>
      <w:tr w:rsidR="00DE769F" w:rsidRPr="00DE769F" w14:paraId="2DACFFC1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50C02BA8" w14:textId="77777777" w:rsidR="004105EA" w:rsidRPr="00DE769F" w:rsidRDefault="004105EA" w:rsidP="004105EA">
            <w:pPr>
              <w:pStyle w:val="af6"/>
            </w:pPr>
            <w:r w:rsidRPr="00DE769F">
              <w:t>19</w:t>
            </w:r>
          </w:p>
        </w:tc>
        <w:tc>
          <w:tcPr>
            <w:tcW w:w="3402" w:type="dxa"/>
            <w:noWrap/>
            <w:hideMark/>
          </w:tcPr>
          <w:p w14:paraId="7757BA9F" w14:textId="77777777" w:rsidR="004105EA" w:rsidRPr="00DE769F" w:rsidRDefault="004105EA" w:rsidP="004105EA">
            <w:pPr>
              <w:pStyle w:val="af6"/>
            </w:pPr>
            <w:r w:rsidRPr="00DE769F">
              <w:t>1255037,21</w:t>
            </w:r>
          </w:p>
        </w:tc>
        <w:tc>
          <w:tcPr>
            <w:tcW w:w="3260" w:type="dxa"/>
            <w:noWrap/>
            <w:hideMark/>
          </w:tcPr>
          <w:p w14:paraId="7B9F69DB" w14:textId="77777777" w:rsidR="004105EA" w:rsidRPr="00DE769F" w:rsidRDefault="004105EA" w:rsidP="004105EA">
            <w:pPr>
              <w:pStyle w:val="af6"/>
            </w:pPr>
            <w:r w:rsidRPr="00DE769F">
              <w:t>2534258,76</w:t>
            </w:r>
          </w:p>
        </w:tc>
      </w:tr>
      <w:tr w:rsidR="00DE769F" w:rsidRPr="00DE769F" w14:paraId="22637D62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60DC5911" w14:textId="77777777" w:rsidR="004105EA" w:rsidRPr="00DE769F" w:rsidRDefault="004105EA" w:rsidP="004105EA">
            <w:pPr>
              <w:pStyle w:val="af6"/>
            </w:pPr>
            <w:r w:rsidRPr="00DE769F">
              <w:t>20</w:t>
            </w:r>
          </w:p>
        </w:tc>
        <w:tc>
          <w:tcPr>
            <w:tcW w:w="3402" w:type="dxa"/>
            <w:noWrap/>
            <w:hideMark/>
          </w:tcPr>
          <w:p w14:paraId="0051C5BC" w14:textId="77777777" w:rsidR="004105EA" w:rsidRPr="00DE769F" w:rsidRDefault="004105EA" w:rsidP="004105EA">
            <w:pPr>
              <w:pStyle w:val="af6"/>
            </w:pPr>
            <w:r w:rsidRPr="00DE769F">
              <w:t>1255067,86</w:t>
            </w:r>
          </w:p>
        </w:tc>
        <w:tc>
          <w:tcPr>
            <w:tcW w:w="3260" w:type="dxa"/>
            <w:noWrap/>
            <w:hideMark/>
          </w:tcPr>
          <w:p w14:paraId="5C1B67A1" w14:textId="77777777" w:rsidR="004105EA" w:rsidRPr="00DE769F" w:rsidRDefault="004105EA" w:rsidP="004105EA">
            <w:pPr>
              <w:pStyle w:val="af6"/>
            </w:pPr>
            <w:r w:rsidRPr="00DE769F">
              <w:t>2534225,90</w:t>
            </w:r>
          </w:p>
        </w:tc>
      </w:tr>
      <w:tr w:rsidR="00DE769F" w:rsidRPr="00DE769F" w14:paraId="2EA908A8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5DCDDE0F" w14:textId="77777777" w:rsidR="004105EA" w:rsidRPr="00DE769F" w:rsidRDefault="004105EA" w:rsidP="004105EA">
            <w:pPr>
              <w:pStyle w:val="af6"/>
            </w:pPr>
            <w:r w:rsidRPr="00DE769F">
              <w:t>15</w:t>
            </w:r>
          </w:p>
        </w:tc>
        <w:tc>
          <w:tcPr>
            <w:tcW w:w="3402" w:type="dxa"/>
            <w:noWrap/>
            <w:hideMark/>
          </w:tcPr>
          <w:p w14:paraId="3DCCCDE6" w14:textId="77777777" w:rsidR="004105EA" w:rsidRPr="00DE769F" w:rsidRDefault="004105EA" w:rsidP="004105EA">
            <w:pPr>
              <w:pStyle w:val="af6"/>
            </w:pPr>
            <w:r w:rsidRPr="00DE769F">
              <w:t>1255217,98</w:t>
            </w:r>
          </w:p>
        </w:tc>
        <w:tc>
          <w:tcPr>
            <w:tcW w:w="3260" w:type="dxa"/>
            <w:noWrap/>
            <w:hideMark/>
          </w:tcPr>
          <w:p w14:paraId="7503D255" w14:textId="77777777" w:rsidR="004105EA" w:rsidRPr="00DE769F" w:rsidRDefault="004105EA" w:rsidP="004105EA">
            <w:pPr>
              <w:pStyle w:val="af6"/>
            </w:pPr>
            <w:r w:rsidRPr="00DE769F">
              <w:t>2534311,89</w:t>
            </w:r>
          </w:p>
        </w:tc>
      </w:tr>
      <w:tr w:rsidR="00DE769F" w:rsidRPr="00DE769F" w14:paraId="2A7E3498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25BDDF96" w14:textId="77777777" w:rsidR="004105EA" w:rsidRPr="00DE769F" w:rsidRDefault="004105EA" w:rsidP="004105EA">
            <w:pPr>
              <w:pStyle w:val="af6"/>
            </w:pPr>
            <w:r w:rsidRPr="00DE769F">
              <w:t>21</w:t>
            </w:r>
          </w:p>
        </w:tc>
        <w:tc>
          <w:tcPr>
            <w:tcW w:w="3402" w:type="dxa"/>
            <w:noWrap/>
            <w:hideMark/>
          </w:tcPr>
          <w:p w14:paraId="00374D12" w14:textId="77777777" w:rsidR="004105EA" w:rsidRPr="00DE769F" w:rsidRDefault="004105EA" w:rsidP="004105EA">
            <w:pPr>
              <w:pStyle w:val="af6"/>
            </w:pPr>
            <w:r w:rsidRPr="00DE769F">
              <w:t>1255390,78</w:t>
            </w:r>
          </w:p>
        </w:tc>
        <w:tc>
          <w:tcPr>
            <w:tcW w:w="3260" w:type="dxa"/>
            <w:noWrap/>
            <w:hideMark/>
          </w:tcPr>
          <w:p w14:paraId="64945B44" w14:textId="77777777" w:rsidR="004105EA" w:rsidRPr="00DE769F" w:rsidRDefault="004105EA" w:rsidP="004105EA">
            <w:pPr>
              <w:pStyle w:val="af6"/>
            </w:pPr>
            <w:r w:rsidRPr="00DE769F">
              <w:t>2534381,15</w:t>
            </w:r>
          </w:p>
        </w:tc>
      </w:tr>
      <w:tr w:rsidR="00DE769F" w:rsidRPr="00DE769F" w14:paraId="5E79F151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46B47ADE" w14:textId="77777777" w:rsidR="004105EA" w:rsidRPr="00DE769F" w:rsidRDefault="004105EA" w:rsidP="004105EA">
            <w:pPr>
              <w:pStyle w:val="af6"/>
            </w:pPr>
            <w:r w:rsidRPr="00DE769F">
              <w:t>22</w:t>
            </w:r>
          </w:p>
        </w:tc>
        <w:tc>
          <w:tcPr>
            <w:tcW w:w="3402" w:type="dxa"/>
            <w:noWrap/>
            <w:hideMark/>
          </w:tcPr>
          <w:p w14:paraId="14DA73B6" w14:textId="77777777" w:rsidR="004105EA" w:rsidRPr="00DE769F" w:rsidRDefault="004105EA" w:rsidP="004105EA">
            <w:pPr>
              <w:pStyle w:val="af6"/>
            </w:pPr>
            <w:r w:rsidRPr="00DE769F">
              <w:t>1255326,90</w:t>
            </w:r>
          </w:p>
        </w:tc>
        <w:tc>
          <w:tcPr>
            <w:tcW w:w="3260" w:type="dxa"/>
            <w:noWrap/>
            <w:hideMark/>
          </w:tcPr>
          <w:p w14:paraId="1B95D786" w14:textId="77777777" w:rsidR="004105EA" w:rsidRPr="00DE769F" w:rsidRDefault="004105EA" w:rsidP="004105EA">
            <w:pPr>
              <w:pStyle w:val="af6"/>
            </w:pPr>
            <w:r w:rsidRPr="00DE769F">
              <w:t>2534353,54</w:t>
            </w:r>
          </w:p>
        </w:tc>
      </w:tr>
      <w:tr w:rsidR="00DE769F" w:rsidRPr="00DE769F" w14:paraId="69FADB18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072B8EC4" w14:textId="77777777" w:rsidR="004105EA" w:rsidRPr="00DE769F" w:rsidRDefault="004105EA" w:rsidP="004105EA">
            <w:pPr>
              <w:pStyle w:val="af6"/>
            </w:pPr>
            <w:r w:rsidRPr="00DE769F">
              <w:t>23</w:t>
            </w:r>
          </w:p>
        </w:tc>
        <w:tc>
          <w:tcPr>
            <w:tcW w:w="3402" w:type="dxa"/>
            <w:noWrap/>
            <w:hideMark/>
          </w:tcPr>
          <w:p w14:paraId="2D109C9E" w14:textId="77777777" w:rsidR="004105EA" w:rsidRPr="00DE769F" w:rsidRDefault="004105EA" w:rsidP="004105EA">
            <w:pPr>
              <w:pStyle w:val="af6"/>
            </w:pPr>
            <w:r w:rsidRPr="00DE769F">
              <w:t>1255064,42</w:t>
            </w:r>
          </w:p>
        </w:tc>
        <w:tc>
          <w:tcPr>
            <w:tcW w:w="3260" w:type="dxa"/>
            <w:noWrap/>
            <w:hideMark/>
          </w:tcPr>
          <w:p w14:paraId="715521B4" w14:textId="77777777" w:rsidR="004105EA" w:rsidRPr="00DE769F" w:rsidRDefault="004105EA" w:rsidP="004105EA">
            <w:pPr>
              <w:pStyle w:val="af6"/>
            </w:pPr>
            <w:r w:rsidRPr="00DE769F">
              <w:t>2534203,19</w:t>
            </w:r>
          </w:p>
        </w:tc>
      </w:tr>
      <w:tr w:rsidR="00DE769F" w:rsidRPr="00DE769F" w14:paraId="7DDA085E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57B4065A" w14:textId="77777777" w:rsidR="004105EA" w:rsidRPr="00DE769F" w:rsidRDefault="004105EA" w:rsidP="004105EA">
            <w:pPr>
              <w:pStyle w:val="af6"/>
            </w:pPr>
            <w:r w:rsidRPr="00DE769F">
              <w:t>24</w:t>
            </w:r>
          </w:p>
        </w:tc>
        <w:tc>
          <w:tcPr>
            <w:tcW w:w="3402" w:type="dxa"/>
            <w:noWrap/>
            <w:hideMark/>
          </w:tcPr>
          <w:p w14:paraId="30649458" w14:textId="77777777" w:rsidR="004105EA" w:rsidRPr="00DE769F" w:rsidRDefault="004105EA" w:rsidP="004105EA">
            <w:pPr>
              <w:pStyle w:val="af6"/>
            </w:pPr>
            <w:r w:rsidRPr="00DE769F">
              <w:t>1255006,25</w:t>
            </w:r>
          </w:p>
        </w:tc>
        <w:tc>
          <w:tcPr>
            <w:tcW w:w="3260" w:type="dxa"/>
            <w:noWrap/>
            <w:hideMark/>
          </w:tcPr>
          <w:p w14:paraId="1D9BD228" w14:textId="77777777" w:rsidR="004105EA" w:rsidRPr="00DE769F" w:rsidRDefault="004105EA" w:rsidP="004105EA">
            <w:pPr>
              <w:pStyle w:val="af6"/>
            </w:pPr>
            <w:r w:rsidRPr="00DE769F">
              <w:t>2534265,57</w:t>
            </w:r>
          </w:p>
        </w:tc>
      </w:tr>
      <w:tr w:rsidR="00DE769F" w:rsidRPr="00DE769F" w14:paraId="78E1141A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307FF510" w14:textId="77777777" w:rsidR="004105EA" w:rsidRPr="00DE769F" w:rsidRDefault="004105EA" w:rsidP="004105EA">
            <w:pPr>
              <w:pStyle w:val="af6"/>
            </w:pPr>
            <w:r w:rsidRPr="00DE769F">
              <w:t>25</w:t>
            </w:r>
          </w:p>
        </w:tc>
        <w:tc>
          <w:tcPr>
            <w:tcW w:w="3402" w:type="dxa"/>
            <w:noWrap/>
            <w:hideMark/>
          </w:tcPr>
          <w:p w14:paraId="37E9247B" w14:textId="77777777" w:rsidR="004105EA" w:rsidRPr="00DE769F" w:rsidRDefault="004105EA" w:rsidP="004105EA">
            <w:pPr>
              <w:pStyle w:val="af6"/>
            </w:pPr>
            <w:r w:rsidRPr="00DE769F">
              <w:t>1255013,57</w:t>
            </w:r>
          </w:p>
        </w:tc>
        <w:tc>
          <w:tcPr>
            <w:tcW w:w="3260" w:type="dxa"/>
            <w:noWrap/>
            <w:hideMark/>
          </w:tcPr>
          <w:p w14:paraId="062948F8" w14:textId="77777777" w:rsidR="004105EA" w:rsidRPr="00DE769F" w:rsidRDefault="004105EA" w:rsidP="004105EA">
            <w:pPr>
              <w:pStyle w:val="af6"/>
            </w:pPr>
            <w:r w:rsidRPr="00DE769F">
              <w:t>2534273,11</w:t>
            </w:r>
          </w:p>
        </w:tc>
      </w:tr>
      <w:tr w:rsidR="00DE769F" w:rsidRPr="00DE769F" w14:paraId="0A6DAE6D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6DCD2A9F" w14:textId="77777777" w:rsidR="004105EA" w:rsidRPr="00DE769F" w:rsidRDefault="004105EA" w:rsidP="004105EA">
            <w:pPr>
              <w:pStyle w:val="af6"/>
            </w:pPr>
            <w:r w:rsidRPr="00DE769F">
              <w:lastRenderedPageBreak/>
              <w:t>26</w:t>
            </w:r>
          </w:p>
        </w:tc>
        <w:tc>
          <w:tcPr>
            <w:tcW w:w="3402" w:type="dxa"/>
            <w:noWrap/>
            <w:hideMark/>
          </w:tcPr>
          <w:p w14:paraId="72E8F54B" w14:textId="77777777" w:rsidR="004105EA" w:rsidRPr="00DE769F" w:rsidRDefault="004105EA" w:rsidP="004105EA">
            <w:pPr>
              <w:pStyle w:val="af6"/>
            </w:pPr>
            <w:r w:rsidRPr="00DE769F">
              <w:t>1255043,97</w:t>
            </w:r>
          </w:p>
        </w:tc>
        <w:tc>
          <w:tcPr>
            <w:tcW w:w="3260" w:type="dxa"/>
            <w:noWrap/>
            <w:hideMark/>
          </w:tcPr>
          <w:p w14:paraId="6E172EDC" w14:textId="77777777" w:rsidR="004105EA" w:rsidRPr="00DE769F" w:rsidRDefault="004105EA" w:rsidP="004105EA">
            <w:pPr>
              <w:pStyle w:val="af6"/>
            </w:pPr>
            <w:r w:rsidRPr="00DE769F">
              <w:t>2534299,92</w:t>
            </w:r>
          </w:p>
        </w:tc>
      </w:tr>
      <w:tr w:rsidR="00DE769F" w:rsidRPr="00DE769F" w14:paraId="36BE0481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2CC952DB" w14:textId="77777777" w:rsidR="004105EA" w:rsidRPr="00DE769F" w:rsidRDefault="004105EA" w:rsidP="004105EA">
            <w:pPr>
              <w:pStyle w:val="af6"/>
            </w:pPr>
            <w:r w:rsidRPr="00DE769F">
              <w:t>27</w:t>
            </w:r>
          </w:p>
        </w:tc>
        <w:tc>
          <w:tcPr>
            <w:tcW w:w="3402" w:type="dxa"/>
            <w:noWrap/>
            <w:hideMark/>
          </w:tcPr>
          <w:p w14:paraId="427C6B6F" w14:textId="77777777" w:rsidR="004105EA" w:rsidRPr="00DE769F" w:rsidRDefault="004105EA" w:rsidP="004105EA">
            <w:pPr>
              <w:pStyle w:val="af6"/>
            </w:pPr>
            <w:r w:rsidRPr="00DE769F">
              <w:t>1255049,38</w:t>
            </w:r>
          </w:p>
        </w:tc>
        <w:tc>
          <w:tcPr>
            <w:tcW w:w="3260" w:type="dxa"/>
            <w:noWrap/>
            <w:hideMark/>
          </w:tcPr>
          <w:p w14:paraId="3A324CED" w14:textId="77777777" w:rsidR="004105EA" w:rsidRPr="00DE769F" w:rsidRDefault="004105EA" w:rsidP="004105EA">
            <w:pPr>
              <w:pStyle w:val="af6"/>
            </w:pPr>
            <w:r w:rsidRPr="00DE769F">
              <w:t>2534291,88</w:t>
            </w:r>
          </w:p>
        </w:tc>
      </w:tr>
      <w:tr w:rsidR="00DE769F" w:rsidRPr="00DE769F" w14:paraId="1D938ABE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32BF8BA0" w14:textId="77777777" w:rsidR="004105EA" w:rsidRPr="00DE769F" w:rsidRDefault="004105EA" w:rsidP="004105EA">
            <w:pPr>
              <w:pStyle w:val="af6"/>
            </w:pPr>
            <w:r w:rsidRPr="00DE769F">
              <w:t>28</w:t>
            </w:r>
          </w:p>
        </w:tc>
        <w:tc>
          <w:tcPr>
            <w:tcW w:w="3402" w:type="dxa"/>
            <w:noWrap/>
            <w:hideMark/>
          </w:tcPr>
          <w:p w14:paraId="795C4CE4" w14:textId="77777777" w:rsidR="004105EA" w:rsidRPr="00DE769F" w:rsidRDefault="004105EA" w:rsidP="004105EA">
            <w:pPr>
              <w:pStyle w:val="af6"/>
            </w:pPr>
            <w:r w:rsidRPr="00DE769F">
              <w:t>1255066,37</w:t>
            </w:r>
          </w:p>
        </w:tc>
        <w:tc>
          <w:tcPr>
            <w:tcW w:w="3260" w:type="dxa"/>
            <w:noWrap/>
            <w:hideMark/>
          </w:tcPr>
          <w:p w14:paraId="64FEC9E0" w14:textId="77777777" w:rsidR="004105EA" w:rsidRPr="00DE769F" w:rsidRDefault="004105EA" w:rsidP="004105EA">
            <w:pPr>
              <w:pStyle w:val="af6"/>
            </w:pPr>
            <w:r w:rsidRPr="00DE769F">
              <w:t>2534305,72</w:t>
            </w:r>
          </w:p>
        </w:tc>
      </w:tr>
      <w:tr w:rsidR="00DE769F" w:rsidRPr="00DE769F" w14:paraId="0CA2DD3A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403E51DF" w14:textId="77777777" w:rsidR="004105EA" w:rsidRPr="00DE769F" w:rsidRDefault="004105EA" w:rsidP="004105EA">
            <w:pPr>
              <w:pStyle w:val="af6"/>
            </w:pPr>
            <w:r w:rsidRPr="00DE769F">
              <w:t>29</w:t>
            </w:r>
          </w:p>
        </w:tc>
        <w:tc>
          <w:tcPr>
            <w:tcW w:w="3402" w:type="dxa"/>
            <w:noWrap/>
            <w:hideMark/>
          </w:tcPr>
          <w:p w14:paraId="31D7B05A" w14:textId="77777777" w:rsidR="004105EA" w:rsidRPr="00DE769F" w:rsidRDefault="004105EA" w:rsidP="004105EA">
            <w:pPr>
              <w:pStyle w:val="af6"/>
            </w:pPr>
            <w:r w:rsidRPr="00DE769F">
              <w:t>1255073,85</w:t>
            </w:r>
          </w:p>
        </w:tc>
        <w:tc>
          <w:tcPr>
            <w:tcW w:w="3260" w:type="dxa"/>
            <w:noWrap/>
            <w:hideMark/>
          </w:tcPr>
          <w:p w14:paraId="3A954C74" w14:textId="77777777" w:rsidR="004105EA" w:rsidRPr="00DE769F" w:rsidRDefault="004105EA" w:rsidP="004105EA">
            <w:pPr>
              <w:pStyle w:val="af6"/>
            </w:pPr>
            <w:r w:rsidRPr="00DE769F">
              <w:t>2534312,36</w:t>
            </w:r>
          </w:p>
        </w:tc>
      </w:tr>
      <w:tr w:rsidR="00DE769F" w:rsidRPr="00DE769F" w14:paraId="4B078372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5F0DC0CD" w14:textId="77777777" w:rsidR="004105EA" w:rsidRPr="00DE769F" w:rsidRDefault="004105EA" w:rsidP="004105EA">
            <w:pPr>
              <w:pStyle w:val="af6"/>
            </w:pPr>
            <w:r w:rsidRPr="00DE769F">
              <w:t>30</w:t>
            </w:r>
          </w:p>
        </w:tc>
        <w:tc>
          <w:tcPr>
            <w:tcW w:w="3402" w:type="dxa"/>
            <w:noWrap/>
            <w:hideMark/>
          </w:tcPr>
          <w:p w14:paraId="2DAA644C" w14:textId="77777777" w:rsidR="004105EA" w:rsidRPr="00DE769F" w:rsidRDefault="004105EA" w:rsidP="004105EA">
            <w:pPr>
              <w:pStyle w:val="af6"/>
            </w:pPr>
            <w:r w:rsidRPr="00DE769F">
              <w:t>1255127,73</w:t>
            </w:r>
          </w:p>
        </w:tc>
        <w:tc>
          <w:tcPr>
            <w:tcW w:w="3260" w:type="dxa"/>
            <w:noWrap/>
            <w:hideMark/>
          </w:tcPr>
          <w:p w14:paraId="7CD679B1" w14:textId="77777777" w:rsidR="004105EA" w:rsidRPr="00DE769F" w:rsidRDefault="004105EA" w:rsidP="004105EA">
            <w:pPr>
              <w:pStyle w:val="af6"/>
            </w:pPr>
            <w:r w:rsidRPr="00DE769F">
              <w:t>2534370,46</w:t>
            </w:r>
          </w:p>
        </w:tc>
      </w:tr>
      <w:tr w:rsidR="00DE769F" w:rsidRPr="00DE769F" w14:paraId="6EA68754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7A4A87E6" w14:textId="77777777" w:rsidR="004105EA" w:rsidRPr="00DE769F" w:rsidRDefault="004105EA" w:rsidP="004105EA">
            <w:pPr>
              <w:pStyle w:val="af6"/>
            </w:pPr>
            <w:r w:rsidRPr="00DE769F">
              <w:t>31</w:t>
            </w:r>
          </w:p>
        </w:tc>
        <w:tc>
          <w:tcPr>
            <w:tcW w:w="3402" w:type="dxa"/>
            <w:noWrap/>
            <w:hideMark/>
          </w:tcPr>
          <w:p w14:paraId="184C7A71" w14:textId="77777777" w:rsidR="004105EA" w:rsidRPr="00DE769F" w:rsidRDefault="004105EA" w:rsidP="004105EA">
            <w:pPr>
              <w:pStyle w:val="af6"/>
            </w:pPr>
            <w:r w:rsidRPr="00DE769F">
              <w:t>1255284,85</w:t>
            </w:r>
          </w:p>
        </w:tc>
        <w:tc>
          <w:tcPr>
            <w:tcW w:w="3260" w:type="dxa"/>
            <w:noWrap/>
            <w:hideMark/>
          </w:tcPr>
          <w:p w14:paraId="49020C81" w14:textId="77777777" w:rsidR="004105EA" w:rsidRPr="00DE769F" w:rsidRDefault="004105EA" w:rsidP="004105EA">
            <w:pPr>
              <w:pStyle w:val="af6"/>
            </w:pPr>
            <w:r w:rsidRPr="00DE769F">
              <w:t>2534507,09</w:t>
            </w:r>
          </w:p>
        </w:tc>
      </w:tr>
      <w:tr w:rsidR="00DE769F" w:rsidRPr="00DE769F" w14:paraId="4C9A85F0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05A292E3" w14:textId="77777777" w:rsidR="004105EA" w:rsidRPr="00DE769F" w:rsidRDefault="004105EA" w:rsidP="004105EA">
            <w:pPr>
              <w:pStyle w:val="af6"/>
            </w:pPr>
            <w:r w:rsidRPr="00DE769F">
              <w:t>32</w:t>
            </w:r>
          </w:p>
        </w:tc>
        <w:tc>
          <w:tcPr>
            <w:tcW w:w="3402" w:type="dxa"/>
            <w:noWrap/>
            <w:hideMark/>
          </w:tcPr>
          <w:p w14:paraId="48E9BB32" w14:textId="77777777" w:rsidR="004105EA" w:rsidRPr="00DE769F" w:rsidRDefault="004105EA" w:rsidP="004105EA">
            <w:pPr>
              <w:pStyle w:val="af6"/>
            </w:pPr>
            <w:r w:rsidRPr="00DE769F">
              <w:t>1255297,31</w:t>
            </w:r>
          </w:p>
        </w:tc>
        <w:tc>
          <w:tcPr>
            <w:tcW w:w="3260" w:type="dxa"/>
            <w:noWrap/>
            <w:hideMark/>
          </w:tcPr>
          <w:p w14:paraId="49BF57DD" w14:textId="77777777" w:rsidR="004105EA" w:rsidRPr="00DE769F" w:rsidRDefault="004105EA" w:rsidP="004105EA">
            <w:pPr>
              <w:pStyle w:val="af6"/>
            </w:pPr>
            <w:r w:rsidRPr="00DE769F">
              <w:t>2534515,64</w:t>
            </w:r>
          </w:p>
        </w:tc>
      </w:tr>
      <w:tr w:rsidR="00DE769F" w:rsidRPr="00DE769F" w14:paraId="41243AE1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5F111B0E" w14:textId="77777777" w:rsidR="004105EA" w:rsidRPr="00DE769F" w:rsidRDefault="004105EA" w:rsidP="004105EA">
            <w:pPr>
              <w:pStyle w:val="af6"/>
            </w:pPr>
            <w:r w:rsidRPr="00DE769F">
              <w:t>33</w:t>
            </w:r>
          </w:p>
        </w:tc>
        <w:tc>
          <w:tcPr>
            <w:tcW w:w="3402" w:type="dxa"/>
            <w:noWrap/>
            <w:hideMark/>
          </w:tcPr>
          <w:p w14:paraId="2E47E43E" w14:textId="77777777" w:rsidR="004105EA" w:rsidRPr="00DE769F" w:rsidRDefault="004105EA" w:rsidP="004105EA">
            <w:pPr>
              <w:pStyle w:val="af6"/>
            </w:pPr>
            <w:r w:rsidRPr="00DE769F">
              <w:t>1255245,85</w:t>
            </w:r>
          </w:p>
        </w:tc>
        <w:tc>
          <w:tcPr>
            <w:tcW w:w="3260" w:type="dxa"/>
            <w:noWrap/>
            <w:hideMark/>
          </w:tcPr>
          <w:p w14:paraId="170BF78B" w14:textId="77777777" w:rsidR="004105EA" w:rsidRPr="00DE769F" w:rsidRDefault="004105EA" w:rsidP="004105EA">
            <w:pPr>
              <w:pStyle w:val="af6"/>
            </w:pPr>
            <w:r w:rsidRPr="00DE769F">
              <w:t>2534590,02</w:t>
            </w:r>
          </w:p>
        </w:tc>
      </w:tr>
      <w:tr w:rsidR="00DE769F" w:rsidRPr="00DE769F" w14:paraId="4DA64F22" w14:textId="77777777" w:rsidTr="004105EA">
        <w:trPr>
          <w:trHeight w:val="300"/>
        </w:trPr>
        <w:tc>
          <w:tcPr>
            <w:tcW w:w="3261" w:type="dxa"/>
            <w:noWrap/>
            <w:hideMark/>
          </w:tcPr>
          <w:p w14:paraId="25F3AA19" w14:textId="77777777" w:rsidR="004105EA" w:rsidRPr="00DE769F" w:rsidRDefault="004105EA" w:rsidP="004105EA">
            <w:pPr>
              <w:pStyle w:val="af6"/>
            </w:pPr>
            <w:r w:rsidRPr="00DE769F">
              <w:t>34</w:t>
            </w:r>
          </w:p>
        </w:tc>
        <w:tc>
          <w:tcPr>
            <w:tcW w:w="3402" w:type="dxa"/>
            <w:noWrap/>
            <w:hideMark/>
          </w:tcPr>
          <w:p w14:paraId="0FD14B30" w14:textId="77777777" w:rsidR="004105EA" w:rsidRPr="00DE769F" w:rsidRDefault="004105EA" w:rsidP="004105EA">
            <w:pPr>
              <w:pStyle w:val="af6"/>
            </w:pPr>
            <w:r w:rsidRPr="00DE769F">
              <w:t>1255250,71</w:t>
            </w:r>
          </w:p>
        </w:tc>
        <w:tc>
          <w:tcPr>
            <w:tcW w:w="3260" w:type="dxa"/>
            <w:noWrap/>
            <w:hideMark/>
          </w:tcPr>
          <w:p w14:paraId="6B3E3C90" w14:textId="77777777" w:rsidR="004105EA" w:rsidRPr="00DE769F" w:rsidRDefault="004105EA" w:rsidP="004105EA">
            <w:pPr>
              <w:pStyle w:val="af6"/>
            </w:pPr>
            <w:r w:rsidRPr="00DE769F">
              <w:t>2534594,17</w:t>
            </w:r>
          </w:p>
        </w:tc>
      </w:tr>
      <w:tr w:rsidR="00DE769F" w:rsidRPr="00DE769F" w14:paraId="0DDEC4DE" w14:textId="77777777" w:rsidTr="00083D67">
        <w:trPr>
          <w:trHeight w:val="300"/>
        </w:trPr>
        <w:tc>
          <w:tcPr>
            <w:tcW w:w="3261" w:type="dxa"/>
            <w:noWrap/>
            <w:vAlign w:val="bottom"/>
          </w:tcPr>
          <w:p w14:paraId="557E2ADC" w14:textId="09E80580" w:rsidR="00C3150C" w:rsidRPr="00DE769F" w:rsidRDefault="00C3150C" w:rsidP="00C3150C">
            <w:pPr>
              <w:pStyle w:val="af6"/>
            </w:pPr>
            <w:r w:rsidRPr="00DE769F">
              <w:t>35</w:t>
            </w:r>
          </w:p>
        </w:tc>
        <w:tc>
          <w:tcPr>
            <w:tcW w:w="3402" w:type="dxa"/>
            <w:noWrap/>
            <w:vAlign w:val="bottom"/>
          </w:tcPr>
          <w:p w14:paraId="643F27EB" w14:textId="2527A7BD" w:rsidR="00C3150C" w:rsidRPr="00DE769F" w:rsidRDefault="00C3150C" w:rsidP="00C3150C">
            <w:pPr>
              <w:pStyle w:val="af6"/>
            </w:pPr>
            <w:r w:rsidRPr="00DE769F">
              <w:t>1255222,61</w:t>
            </w:r>
          </w:p>
        </w:tc>
        <w:tc>
          <w:tcPr>
            <w:tcW w:w="3260" w:type="dxa"/>
            <w:noWrap/>
            <w:vAlign w:val="bottom"/>
          </w:tcPr>
          <w:p w14:paraId="65EB45B9" w14:textId="7D5AD164" w:rsidR="00C3150C" w:rsidRPr="00DE769F" w:rsidRDefault="00C3150C" w:rsidP="00C3150C">
            <w:pPr>
              <w:pStyle w:val="af6"/>
            </w:pPr>
            <w:r w:rsidRPr="00DE769F">
              <w:t>2534623,32</w:t>
            </w:r>
          </w:p>
        </w:tc>
      </w:tr>
    </w:tbl>
    <w:p w14:paraId="6B3A058F" w14:textId="77777777" w:rsidR="00211270" w:rsidRPr="00DE769F" w:rsidRDefault="00211270" w:rsidP="00211270">
      <w:pPr>
        <w:pStyle w:val="affa"/>
        <w:spacing w:before="360"/>
      </w:pPr>
      <w:r w:rsidRPr="00DE769F">
        <w:t>Требования к соблюдению красных линий</w:t>
      </w:r>
    </w:p>
    <w:p w14:paraId="2BF43D48" w14:textId="33AB0732" w:rsidR="00211270" w:rsidRPr="00DE769F" w:rsidRDefault="00211270" w:rsidP="0047726D">
      <w:pPr>
        <w:keepNext/>
      </w:pPr>
      <w:r w:rsidRPr="00DE769F">
        <w:t xml:space="preserve">Согласно </w:t>
      </w:r>
      <w:r w:rsidR="008B516E" w:rsidRPr="00DE769F">
        <w:rPr>
          <w:szCs w:val="28"/>
        </w:rPr>
        <w:t>Градостроительному кодексу Российской Федерации</w:t>
      </w:r>
      <w:r w:rsidR="008B516E" w:rsidRPr="00DE769F">
        <w:t>, РДС </w:t>
      </w:r>
      <w:r w:rsidRPr="00DE769F">
        <w:t>30</w:t>
      </w:r>
      <w:r w:rsidR="008B516E" w:rsidRPr="00DE769F">
        <w:noBreakHyphen/>
      </w:r>
      <w:r w:rsidRPr="00DE769F">
        <w:t>201-98:</w:t>
      </w:r>
    </w:p>
    <w:p w14:paraId="53DFB039" w14:textId="77777777" w:rsidR="00211270" w:rsidRPr="00DE769F" w:rsidRDefault="00211270" w:rsidP="0047726D">
      <w:r w:rsidRPr="00DE769F">
        <w:t>1) красные линии обязательны для соблюдения всеми субъектами градостроительной деятельности, участвующими в процессе проектирования, и последующего освоения и застройки территорий городов;</w:t>
      </w:r>
    </w:p>
    <w:p w14:paraId="477855F8" w14:textId="77777777" w:rsidR="00211270" w:rsidRPr="00DE769F" w:rsidRDefault="00211270" w:rsidP="0047726D">
      <w:r w:rsidRPr="00DE769F">
        <w:t>2) соблюдение красных линий также обязательно при межевании и инвентаризации застроенных или подлежащих застройке земель в границах города или другого поселения, при оформлении документов гражданами и юридическими лицами на право собственности, владения, пользования и распоряжения земельными участками и другими объектами недвижимости, их государственной регистрации;</w:t>
      </w:r>
    </w:p>
    <w:p w14:paraId="6E86EE12" w14:textId="77777777" w:rsidR="00211270" w:rsidRPr="00DE769F" w:rsidRDefault="00211270" w:rsidP="0047726D">
      <w:r w:rsidRPr="00DE769F">
        <w:t>3) красные линии являются основой для разбивки и установления на местности других линий градостроительного регулирования, в том числе и границ землепользований.</w:t>
      </w:r>
    </w:p>
    <w:p w14:paraId="5905A501" w14:textId="77777777" w:rsidR="00211270" w:rsidRPr="00DE769F" w:rsidRDefault="00211270" w:rsidP="00211270">
      <w:pPr>
        <w:pStyle w:val="affa"/>
      </w:pPr>
      <w:r w:rsidRPr="00DE769F">
        <w:t>Ответственность за нарушение красных линий и контроль за их соблюдением</w:t>
      </w:r>
    </w:p>
    <w:p w14:paraId="489801D6" w14:textId="03B27D86" w:rsidR="00211270" w:rsidRPr="00DE769F" w:rsidRDefault="00211270" w:rsidP="0047726D">
      <w:r w:rsidRPr="00DE769F">
        <w:t xml:space="preserve">За нарушение красных линий устанавливается административная ответственность в соответствии с градостроительным законодательством </w:t>
      </w:r>
      <w:r w:rsidR="008B516E" w:rsidRPr="00DE769F">
        <w:t>Российской Федерации</w:t>
      </w:r>
      <w:r w:rsidRPr="00DE769F">
        <w:t>.</w:t>
      </w:r>
    </w:p>
    <w:p w14:paraId="1D10266E" w14:textId="77777777" w:rsidR="00211270" w:rsidRPr="00DE769F" w:rsidRDefault="00211270" w:rsidP="0047726D">
      <w:r w:rsidRPr="00DE769F">
        <w:t>Порядок использования территорий общего пользования определяется органами местного самоуправления в соответствии с федеральным законодательством.</w:t>
      </w:r>
    </w:p>
    <w:p w14:paraId="0F9F1EA2" w14:textId="4E7AF73F" w:rsidR="006C56D2" w:rsidRPr="00DE769F" w:rsidRDefault="000A4B2F" w:rsidP="00211270">
      <w:pPr>
        <w:pStyle w:val="20"/>
        <w:spacing w:before="720"/>
        <w:rPr>
          <w:rFonts w:eastAsia="Calibri"/>
        </w:rPr>
      </w:pPr>
      <w:bookmarkStart w:id="111" w:name="_Toc512715172"/>
      <w:r w:rsidRPr="00DE769F">
        <w:rPr>
          <w:rFonts w:eastAsia="Calibri"/>
        </w:rPr>
        <w:t>1.3</w:t>
      </w:r>
      <w:r w:rsidR="006C56D2" w:rsidRPr="00DE769F">
        <w:rPr>
          <w:rFonts w:eastAsia="Calibri"/>
        </w:rPr>
        <w:t xml:space="preserve"> </w:t>
      </w:r>
      <w:bookmarkStart w:id="112" w:name="_Toc463972853"/>
      <w:bookmarkStart w:id="113" w:name="_Toc464650902"/>
      <w:bookmarkStart w:id="114" w:name="_Toc464658601"/>
      <w:r w:rsidR="006C56D2" w:rsidRPr="00DE769F">
        <w:rPr>
          <w:rFonts w:eastAsia="Calibri"/>
        </w:rPr>
        <w:t>Сведения о градостроительных регламентах, установленных</w:t>
      </w:r>
      <w:r w:rsidR="006C56D2" w:rsidRPr="00DE769F">
        <w:rPr>
          <w:rFonts w:eastAsia="Calibri"/>
        </w:rPr>
        <w:br/>
        <w:t>Правилами землепользования и застройки</w:t>
      </w:r>
      <w:bookmarkEnd w:id="107"/>
      <w:bookmarkEnd w:id="108"/>
      <w:bookmarkEnd w:id="109"/>
      <w:bookmarkEnd w:id="110"/>
      <w:bookmarkEnd w:id="112"/>
      <w:bookmarkEnd w:id="113"/>
      <w:bookmarkEnd w:id="114"/>
      <w:bookmarkEnd w:id="111"/>
    </w:p>
    <w:p w14:paraId="5DFBE5C0" w14:textId="6468808A" w:rsidR="00A35DEE" w:rsidRPr="00DE769F" w:rsidRDefault="00A35DEE" w:rsidP="00A35DEE">
      <w:bookmarkStart w:id="115" w:name="_Toc463972854"/>
      <w:bookmarkStart w:id="116" w:name="_Toc464650903"/>
      <w:bookmarkStart w:id="117" w:name="_Toc464658602"/>
      <w:bookmarkStart w:id="118" w:name="_Toc465177670"/>
      <w:bookmarkStart w:id="119" w:name="_Toc465350800"/>
      <w:bookmarkStart w:id="120" w:name="_Toc465350908"/>
      <w:bookmarkStart w:id="121" w:name="_Toc465675179"/>
      <w:r w:rsidRPr="00DE769F">
        <w:t xml:space="preserve">Правилами землепользования застройки в границах проектирования запланировано размещение территориальной зоны </w:t>
      </w:r>
      <w:bookmarkStart w:id="122" w:name="OLE_LINK348"/>
      <w:bookmarkStart w:id="123" w:name="OLE_LINK44"/>
      <w:bookmarkStart w:id="124" w:name="OLE_LINK49"/>
      <w:bookmarkStart w:id="125" w:name="OLE_LINK50"/>
      <w:bookmarkStart w:id="126" w:name="OLE_LINK445"/>
      <w:bookmarkStart w:id="127" w:name="OLE_LINK446"/>
      <w:r w:rsidRPr="00DE769F">
        <w:t>Ж1-3</w:t>
      </w:r>
      <w:bookmarkEnd w:id="122"/>
      <w:r w:rsidRPr="00DE769F">
        <w:t xml:space="preserve"> «</w:t>
      </w:r>
      <w:bookmarkStart w:id="128" w:name="OLE_LINK349"/>
      <w:bookmarkStart w:id="129" w:name="OLE_LINK350"/>
      <w:bookmarkStart w:id="130" w:name="OLE_LINK351"/>
      <w:r w:rsidRPr="00DE769F">
        <w:t>Зона застройки индивидуальными жилыми домами</w:t>
      </w:r>
      <w:bookmarkEnd w:id="128"/>
      <w:bookmarkEnd w:id="129"/>
      <w:bookmarkEnd w:id="130"/>
      <w:r w:rsidRPr="00DE769F">
        <w:t>»</w:t>
      </w:r>
      <w:bookmarkStart w:id="131" w:name="OLE_LINK56"/>
      <w:bookmarkStart w:id="132" w:name="OLE_LINK57"/>
      <w:bookmarkEnd w:id="123"/>
      <w:bookmarkEnd w:id="124"/>
      <w:bookmarkEnd w:id="125"/>
      <w:r w:rsidRPr="00DE769F">
        <w:t>, О1 – «Зона делового, общественного и коммерческого назначения» и  Т - 1 «</w:t>
      </w:r>
      <w:r w:rsidRPr="00DE769F">
        <w:rPr>
          <w:bCs/>
        </w:rPr>
        <w:t>Зона транспортной инфраструктуры</w:t>
      </w:r>
      <w:r w:rsidRPr="00DE769F">
        <w:t>».</w:t>
      </w:r>
      <w:bookmarkEnd w:id="131"/>
      <w:bookmarkEnd w:id="132"/>
      <w:bookmarkEnd w:id="126"/>
      <w:bookmarkEnd w:id="127"/>
    </w:p>
    <w:p w14:paraId="152E7761" w14:textId="77777777" w:rsidR="001623B2" w:rsidRPr="00DE769F" w:rsidRDefault="001623B2" w:rsidP="0047726D">
      <w:bookmarkStart w:id="133" w:name="OLE_LINK447"/>
      <w:bookmarkStart w:id="134" w:name="OLE_LINK449"/>
      <w:r w:rsidRPr="00DE769F">
        <w:lastRenderedPageBreak/>
        <w:t xml:space="preserve">Градостроительные регламенты в части видов разрешенного использования территории для указанной территориальной зоны в соответствии с Правилами землепользования и застройки приведены в таблице </w:t>
      </w:r>
      <w:r w:rsidR="002562BE" w:rsidRPr="00DE769F">
        <w:t>2</w:t>
      </w:r>
      <w:r w:rsidRPr="00DE769F">
        <w:t>.</w:t>
      </w:r>
    </w:p>
    <w:p w14:paraId="32A6789D" w14:textId="77777777" w:rsidR="001623B2" w:rsidRPr="00DE769F" w:rsidRDefault="001623B2" w:rsidP="00F83A56">
      <w:pPr>
        <w:pStyle w:val="af3"/>
      </w:pPr>
      <w:bookmarkStart w:id="135" w:name="OLE_LINK161"/>
      <w:r w:rsidRPr="00DE769F">
        <w:t xml:space="preserve">Таблица </w:t>
      </w:r>
      <w:r w:rsidR="002562BE" w:rsidRPr="00DE769F">
        <w:rPr>
          <w:lang w:val="en-US"/>
        </w:rPr>
        <w:t>2</w:t>
      </w:r>
    </w:p>
    <w:p w14:paraId="75DD611A" w14:textId="77777777" w:rsidR="00A35DEE" w:rsidRPr="00DE769F" w:rsidRDefault="00A35DEE" w:rsidP="00A35DEE">
      <w:pPr>
        <w:pStyle w:val="af4"/>
      </w:pPr>
      <w:bookmarkStart w:id="136" w:name="OLE_LINK257"/>
      <w:bookmarkStart w:id="137" w:name="OLE_LINK258"/>
      <w:bookmarkEnd w:id="135"/>
      <w:r w:rsidRPr="00DE769F">
        <w:t>Градостроительные регламенты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369"/>
      </w:tblGrid>
      <w:tr w:rsidR="00DE769F" w:rsidRPr="00DE769F" w14:paraId="7067C8B3" w14:textId="77777777" w:rsidTr="00591ABB">
        <w:trPr>
          <w:trHeight w:val="510"/>
          <w:jc w:val="center"/>
        </w:trPr>
        <w:tc>
          <w:tcPr>
            <w:tcW w:w="2553" w:type="dxa"/>
            <w:vAlign w:val="center"/>
          </w:tcPr>
          <w:p w14:paraId="48E31C0E" w14:textId="77777777" w:rsidR="00A35DEE" w:rsidRPr="00DE769F" w:rsidRDefault="00A35DEE" w:rsidP="00591ABB">
            <w:pPr>
              <w:pStyle w:val="af5"/>
            </w:pPr>
            <w:r w:rsidRPr="00DE769F">
              <w:t>Территориальная зона</w:t>
            </w:r>
          </w:p>
        </w:tc>
        <w:tc>
          <w:tcPr>
            <w:tcW w:w="7369" w:type="dxa"/>
            <w:vAlign w:val="center"/>
          </w:tcPr>
          <w:p w14:paraId="4BB8176F" w14:textId="77777777" w:rsidR="00A35DEE" w:rsidRPr="00DE769F" w:rsidRDefault="00A35DEE" w:rsidP="00591ABB">
            <w:pPr>
              <w:pStyle w:val="af5"/>
            </w:pPr>
            <w:r w:rsidRPr="00DE769F">
              <w:t>Градостроительный регламент</w:t>
            </w:r>
          </w:p>
        </w:tc>
      </w:tr>
    </w:tbl>
    <w:p w14:paraId="588B70E3" w14:textId="77777777" w:rsidR="00A35DEE" w:rsidRPr="00DE769F" w:rsidRDefault="00A35DEE" w:rsidP="00A35DEE">
      <w:pPr>
        <w:pStyle w:val="afffa"/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370"/>
      </w:tblGrid>
      <w:tr w:rsidR="00DE769F" w:rsidRPr="00DE769F" w14:paraId="05F0E9AA" w14:textId="77777777" w:rsidTr="00591ABB">
        <w:trPr>
          <w:tblHeader/>
          <w:jc w:val="center"/>
        </w:trPr>
        <w:tc>
          <w:tcPr>
            <w:tcW w:w="2551" w:type="dxa"/>
            <w:vAlign w:val="center"/>
          </w:tcPr>
          <w:p w14:paraId="7876AA06" w14:textId="77777777" w:rsidR="00A35DEE" w:rsidRPr="00DE769F" w:rsidRDefault="00A35DEE" w:rsidP="00591ABB">
            <w:pPr>
              <w:pStyle w:val="afe"/>
            </w:pPr>
            <w:r w:rsidRPr="00DE769F">
              <w:t>1</w:t>
            </w:r>
          </w:p>
        </w:tc>
        <w:tc>
          <w:tcPr>
            <w:tcW w:w="7370" w:type="dxa"/>
            <w:tcBorders>
              <w:bottom w:val="single" w:sz="4" w:space="0" w:color="auto"/>
            </w:tcBorders>
            <w:vAlign w:val="center"/>
          </w:tcPr>
          <w:p w14:paraId="7B65A827" w14:textId="77777777" w:rsidR="00A35DEE" w:rsidRPr="00DE769F" w:rsidRDefault="00A35DEE" w:rsidP="00591ABB">
            <w:pPr>
              <w:pStyle w:val="afe"/>
            </w:pPr>
            <w:r w:rsidRPr="00DE769F">
              <w:t>2</w:t>
            </w:r>
          </w:p>
        </w:tc>
      </w:tr>
      <w:tr w:rsidR="00DE769F" w:rsidRPr="00DE769F" w14:paraId="3AC15AD6" w14:textId="77777777" w:rsidTr="00591ABB">
        <w:trPr>
          <w:jc w:val="center"/>
        </w:trPr>
        <w:tc>
          <w:tcPr>
            <w:tcW w:w="2551" w:type="dxa"/>
          </w:tcPr>
          <w:p w14:paraId="0640DE3A" w14:textId="77777777" w:rsidR="00A35DEE" w:rsidRPr="00DE769F" w:rsidRDefault="00A35DEE" w:rsidP="00591ABB">
            <w:pPr>
              <w:pStyle w:val="afffc"/>
            </w:pPr>
            <w:r w:rsidRPr="00DE769F">
              <w:t>Ж1-3 Зона застройки индивидуальными жилыми домами</w:t>
            </w:r>
          </w:p>
        </w:tc>
        <w:tc>
          <w:tcPr>
            <w:tcW w:w="7370" w:type="dxa"/>
          </w:tcPr>
          <w:p w14:paraId="019A04C8" w14:textId="77777777" w:rsidR="00A35DEE" w:rsidRPr="00DE769F" w:rsidRDefault="00A35DEE" w:rsidP="00591ABB">
            <w:pPr>
              <w:pStyle w:val="afffc"/>
              <w:rPr>
                <w:szCs w:val="24"/>
                <w:u w:val="single"/>
              </w:rPr>
            </w:pPr>
            <w:bookmarkStart w:id="138" w:name="OLE_LINK70"/>
            <w:bookmarkStart w:id="139" w:name="OLE_LINK71"/>
            <w:r w:rsidRPr="00DE769F">
              <w:rPr>
                <w:szCs w:val="24"/>
                <w:u w:val="single"/>
              </w:rPr>
              <w:t xml:space="preserve">Основные виды разрешенного использования </w:t>
            </w:r>
          </w:p>
          <w:bookmarkEnd w:id="138"/>
          <w:bookmarkEnd w:id="139"/>
          <w:p w14:paraId="0CB6187E" w14:textId="77777777" w:rsidR="00A35DEE" w:rsidRPr="00DE769F" w:rsidRDefault="00A35DEE" w:rsidP="00591ABB">
            <w:pPr>
              <w:pStyle w:val="afffc"/>
              <w:rPr>
                <w:szCs w:val="24"/>
              </w:rPr>
            </w:pPr>
            <w:r w:rsidRPr="00DE769F">
              <w:rPr>
                <w:szCs w:val="24"/>
              </w:rPr>
              <w:t>- </w:t>
            </w:r>
            <w:r w:rsidRPr="00DE769F">
              <w:rPr>
                <w:bCs/>
                <w:szCs w:val="24"/>
              </w:rPr>
              <w:t>Для индивидуального жилищного строительства</w:t>
            </w:r>
          </w:p>
          <w:p w14:paraId="40D65737" w14:textId="77777777" w:rsidR="00A35DEE" w:rsidRPr="00DE769F" w:rsidRDefault="00A35DEE" w:rsidP="00591ABB">
            <w:pPr>
              <w:pStyle w:val="afffc"/>
              <w:rPr>
                <w:szCs w:val="24"/>
              </w:rPr>
            </w:pPr>
            <w:r w:rsidRPr="00DE769F">
              <w:rPr>
                <w:szCs w:val="24"/>
              </w:rPr>
              <w:t>- Коммунальное обслуживание</w:t>
            </w:r>
          </w:p>
          <w:p w14:paraId="79DCBC38" w14:textId="77777777" w:rsidR="00A35DEE" w:rsidRPr="00DE769F" w:rsidRDefault="00A35DEE" w:rsidP="00591ABB">
            <w:pPr>
              <w:pStyle w:val="afffc"/>
              <w:rPr>
                <w:szCs w:val="24"/>
                <w:u w:val="single"/>
              </w:rPr>
            </w:pPr>
            <w:bookmarkStart w:id="140" w:name="OLE_LINK272"/>
            <w:bookmarkStart w:id="141" w:name="OLE_LINK273"/>
            <w:bookmarkStart w:id="142" w:name="OLE_LINK274"/>
            <w:r w:rsidRPr="00DE769F">
              <w:rPr>
                <w:szCs w:val="24"/>
                <w:u w:val="single"/>
              </w:rPr>
              <w:t>Условно разрешенные виды использования</w:t>
            </w:r>
            <w:bookmarkEnd w:id="140"/>
            <w:bookmarkEnd w:id="141"/>
            <w:bookmarkEnd w:id="142"/>
            <w:r w:rsidRPr="00DE769F">
              <w:rPr>
                <w:szCs w:val="24"/>
                <w:u w:val="single"/>
              </w:rPr>
              <w:t xml:space="preserve"> нет</w:t>
            </w:r>
          </w:p>
          <w:p w14:paraId="242DB3C5" w14:textId="77777777" w:rsidR="00A35DEE" w:rsidRPr="00DE769F" w:rsidRDefault="00A35DEE" w:rsidP="00591ABB">
            <w:pPr>
              <w:pStyle w:val="afffc"/>
              <w:rPr>
                <w:szCs w:val="24"/>
                <w:u w:val="single"/>
              </w:rPr>
            </w:pPr>
            <w:r w:rsidRPr="00DE769F">
              <w:rPr>
                <w:szCs w:val="24"/>
                <w:u w:val="single"/>
              </w:rPr>
              <w:t>Вспомогательные виды разрешенного использования</w:t>
            </w:r>
          </w:p>
          <w:p w14:paraId="08565720" w14:textId="77777777" w:rsidR="00A35DEE" w:rsidRPr="00DE769F" w:rsidRDefault="00A35DEE" w:rsidP="00591ABB">
            <w:pPr>
              <w:pStyle w:val="afffc"/>
              <w:rPr>
                <w:szCs w:val="24"/>
              </w:rPr>
            </w:pPr>
            <w:r w:rsidRPr="00DE769F">
              <w:rPr>
                <w:szCs w:val="24"/>
              </w:rPr>
              <w:t>- Выращивание плодовых, ягодных, овощных, бахчевых или иных декоративных или сельскохозяйственных культур</w:t>
            </w:r>
          </w:p>
          <w:p w14:paraId="73590FD5" w14:textId="77777777" w:rsidR="00A35DEE" w:rsidRPr="00DE769F" w:rsidRDefault="00A35DEE" w:rsidP="00591ABB">
            <w:pPr>
              <w:pStyle w:val="afffc"/>
            </w:pPr>
            <w:r w:rsidRPr="00DE769F">
              <w:rPr>
                <w:szCs w:val="24"/>
              </w:rPr>
              <w:t>- Размещение индивидуальных гаражей и подсобных сооружений</w:t>
            </w:r>
          </w:p>
        </w:tc>
      </w:tr>
      <w:tr w:rsidR="00DE769F" w:rsidRPr="00DE769F" w14:paraId="52A4F624" w14:textId="77777777" w:rsidTr="00591ABB">
        <w:trPr>
          <w:jc w:val="center"/>
        </w:trPr>
        <w:tc>
          <w:tcPr>
            <w:tcW w:w="2551" w:type="dxa"/>
          </w:tcPr>
          <w:p w14:paraId="26C69258" w14:textId="77777777" w:rsidR="00A35DEE" w:rsidRPr="00DE769F" w:rsidRDefault="00A35DEE" w:rsidP="00591ABB">
            <w:pPr>
              <w:pStyle w:val="afffc"/>
            </w:pPr>
            <w:r w:rsidRPr="00DE769F">
              <w:t xml:space="preserve">О1 – </w:t>
            </w:r>
            <w:bookmarkStart w:id="143" w:name="OLE_LINK413"/>
            <w:bookmarkStart w:id="144" w:name="OLE_LINK414"/>
            <w:bookmarkStart w:id="145" w:name="OLE_LINK415"/>
            <w:r w:rsidRPr="00DE769F">
              <w:t>Зона делового, общественного и коммерческого назначения</w:t>
            </w:r>
            <w:bookmarkEnd w:id="143"/>
            <w:bookmarkEnd w:id="144"/>
            <w:bookmarkEnd w:id="145"/>
          </w:p>
        </w:tc>
        <w:tc>
          <w:tcPr>
            <w:tcW w:w="7370" w:type="dxa"/>
          </w:tcPr>
          <w:p w14:paraId="2AE90234" w14:textId="77777777" w:rsidR="00A35DEE" w:rsidRPr="00DE769F" w:rsidRDefault="00A35DEE" w:rsidP="00591ABB">
            <w:pPr>
              <w:pStyle w:val="afffc"/>
              <w:rPr>
                <w:u w:val="single"/>
              </w:rPr>
            </w:pPr>
            <w:r w:rsidRPr="00DE769F">
              <w:rPr>
                <w:u w:val="single"/>
              </w:rPr>
              <w:t xml:space="preserve">Основные виды разрешенного использования </w:t>
            </w:r>
          </w:p>
          <w:p w14:paraId="48063C43" w14:textId="77777777" w:rsidR="00A35DEE" w:rsidRPr="00DE769F" w:rsidRDefault="00A35DEE" w:rsidP="00591ABB">
            <w:pPr>
              <w:pStyle w:val="afffc"/>
            </w:pPr>
            <w:r w:rsidRPr="00DE769F">
              <w:t>- Общественное управление</w:t>
            </w:r>
          </w:p>
          <w:p w14:paraId="3242B919" w14:textId="77777777" w:rsidR="00A35DEE" w:rsidRPr="00DE769F" w:rsidRDefault="00A35DEE" w:rsidP="00591ABB">
            <w:pPr>
              <w:pStyle w:val="afffc"/>
            </w:pPr>
            <w:r w:rsidRPr="00DE769F">
              <w:t>- Деловое управление</w:t>
            </w:r>
          </w:p>
          <w:p w14:paraId="44C3B6FE" w14:textId="77777777" w:rsidR="00A35DEE" w:rsidRPr="00DE769F" w:rsidRDefault="00A35DEE" w:rsidP="00591ABB">
            <w:pPr>
              <w:pStyle w:val="afffc"/>
            </w:pPr>
            <w:bookmarkStart w:id="146" w:name="OLE_LINK299"/>
            <w:bookmarkStart w:id="147" w:name="OLE_LINK300"/>
            <w:bookmarkStart w:id="148" w:name="OLE_LINK301"/>
            <w:bookmarkStart w:id="149" w:name="OLE_LINK302"/>
            <w:bookmarkStart w:id="150" w:name="OLE_LINK303"/>
            <w:bookmarkStart w:id="151" w:name="OLE_LINK304"/>
            <w:bookmarkStart w:id="152" w:name="OLE_LINK305"/>
            <w:bookmarkStart w:id="153" w:name="OLE_LINK306"/>
            <w:bookmarkStart w:id="154" w:name="OLE_LINK307"/>
            <w:bookmarkStart w:id="155" w:name="OLE_LINK308"/>
            <w:bookmarkStart w:id="156" w:name="OLE_LINK309"/>
            <w:bookmarkStart w:id="157" w:name="OLE_LINK310"/>
            <w:bookmarkStart w:id="158" w:name="OLE_LINK311"/>
            <w:bookmarkStart w:id="159" w:name="OLE_LINK312"/>
            <w:bookmarkStart w:id="160" w:name="OLE_LINK313"/>
            <w:bookmarkStart w:id="161" w:name="OLE_LINK314"/>
            <w:bookmarkStart w:id="162" w:name="OLE_LINK315"/>
            <w:bookmarkStart w:id="163" w:name="OLE_LINK316"/>
            <w:bookmarkStart w:id="164" w:name="OLE_LINK317"/>
            <w:r w:rsidRPr="00DE769F">
              <w:t xml:space="preserve">- </w:t>
            </w:r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r w:rsidRPr="00DE769F">
              <w:t>Банковская и страховая деятельность</w:t>
            </w:r>
          </w:p>
          <w:p w14:paraId="23500FFB" w14:textId="77777777" w:rsidR="00A35DEE" w:rsidRPr="00DE769F" w:rsidRDefault="00A35DEE" w:rsidP="00591ABB">
            <w:pPr>
              <w:pStyle w:val="afffc"/>
            </w:pPr>
            <w:r w:rsidRPr="00DE769F">
              <w:t>- Среднее и высшее профессиональное образование</w:t>
            </w:r>
          </w:p>
          <w:p w14:paraId="5181E4A1" w14:textId="77777777" w:rsidR="00A35DEE" w:rsidRPr="00DE769F" w:rsidRDefault="00A35DEE" w:rsidP="00591ABB">
            <w:pPr>
              <w:pStyle w:val="afffc"/>
            </w:pPr>
            <w:r w:rsidRPr="00DE769F">
              <w:t>- Социальное обслуживание</w:t>
            </w:r>
          </w:p>
          <w:p w14:paraId="7F2CC329" w14:textId="77777777" w:rsidR="00A35DEE" w:rsidRPr="00DE769F" w:rsidRDefault="00A35DEE" w:rsidP="00591ABB">
            <w:pPr>
              <w:pStyle w:val="afffc"/>
            </w:pPr>
            <w:r w:rsidRPr="00DE769F">
              <w:t>- Рынки</w:t>
            </w:r>
          </w:p>
          <w:p w14:paraId="7347F174" w14:textId="77777777" w:rsidR="00A35DEE" w:rsidRPr="00DE769F" w:rsidRDefault="00A35DEE" w:rsidP="00591ABB">
            <w:pPr>
              <w:pStyle w:val="afffc"/>
            </w:pPr>
            <w:r w:rsidRPr="00DE769F">
              <w:t>- Магазины</w:t>
            </w:r>
          </w:p>
          <w:p w14:paraId="2A06EF32" w14:textId="77777777" w:rsidR="00A35DEE" w:rsidRPr="00DE769F" w:rsidRDefault="00A35DEE" w:rsidP="00591ABB">
            <w:pPr>
              <w:pStyle w:val="afffc"/>
            </w:pPr>
            <w:r w:rsidRPr="00DE769F">
              <w:t>- Объекты торговли (торговые центры, торгово-развлекательные центры (комплексы)</w:t>
            </w:r>
          </w:p>
          <w:p w14:paraId="671314F9" w14:textId="77777777" w:rsidR="00A35DEE" w:rsidRPr="00DE769F" w:rsidRDefault="00A35DEE" w:rsidP="00591ABB">
            <w:pPr>
              <w:pStyle w:val="afffc"/>
            </w:pPr>
            <w:r w:rsidRPr="00DE769F">
              <w:t>- Общественное питание</w:t>
            </w:r>
          </w:p>
          <w:p w14:paraId="62187D0E" w14:textId="77777777" w:rsidR="00A35DEE" w:rsidRPr="00DE769F" w:rsidRDefault="00A35DEE" w:rsidP="00591ABB">
            <w:pPr>
              <w:pStyle w:val="afffc"/>
            </w:pPr>
            <w:r w:rsidRPr="00DE769F">
              <w:t>- Гостиничное обслуживание</w:t>
            </w:r>
          </w:p>
          <w:p w14:paraId="608271CD" w14:textId="77777777" w:rsidR="00A35DEE" w:rsidRPr="00DE769F" w:rsidRDefault="00A35DEE" w:rsidP="00591ABB">
            <w:pPr>
              <w:pStyle w:val="afffc"/>
            </w:pPr>
            <w:r w:rsidRPr="00DE769F">
              <w:t>- Здравоохранение</w:t>
            </w:r>
          </w:p>
          <w:p w14:paraId="0754BF03" w14:textId="77777777" w:rsidR="00A35DEE" w:rsidRPr="00DE769F" w:rsidRDefault="00A35DEE" w:rsidP="00591ABB">
            <w:pPr>
              <w:pStyle w:val="afffc"/>
            </w:pPr>
            <w:r w:rsidRPr="00DE769F">
              <w:t>- Культурное развитие</w:t>
            </w:r>
          </w:p>
          <w:p w14:paraId="59307B07" w14:textId="77777777" w:rsidR="00A35DEE" w:rsidRPr="00DE769F" w:rsidRDefault="00A35DEE" w:rsidP="00591ABB">
            <w:pPr>
              <w:pStyle w:val="afffc"/>
            </w:pPr>
            <w:r w:rsidRPr="00DE769F">
              <w:t>- Развлечения</w:t>
            </w:r>
          </w:p>
          <w:p w14:paraId="33ECAA70" w14:textId="77777777" w:rsidR="00A35DEE" w:rsidRPr="00DE769F" w:rsidRDefault="00A35DEE" w:rsidP="00591ABB">
            <w:pPr>
              <w:pStyle w:val="afffc"/>
            </w:pPr>
            <w:r w:rsidRPr="00DE769F">
              <w:t>- Спорт</w:t>
            </w:r>
          </w:p>
          <w:p w14:paraId="19535DEF" w14:textId="77777777" w:rsidR="00A35DEE" w:rsidRPr="00DE769F" w:rsidRDefault="00A35DEE" w:rsidP="00591ABB">
            <w:pPr>
              <w:pStyle w:val="afffc"/>
            </w:pPr>
            <w:r w:rsidRPr="00DE769F">
              <w:t>- Объекты придорожного сервиса</w:t>
            </w:r>
          </w:p>
          <w:p w14:paraId="2E476C19" w14:textId="77777777" w:rsidR="00A35DEE" w:rsidRPr="00DE769F" w:rsidRDefault="00A35DEE" w:rsidP="00591ABB">
            <w:pPr>
              <w:pStyle w:val="afffc"/>
            </w:pPr>
            <w:r w:rsidRPr="00DE769F">
              <w:t>- Обеспечение внутреннего правопорядка</w:t>
            </w:r>
          </w:p>
          <w:p w14:paraId="050ABF7F" w14:textId="77777777" w:rsidR="00A35DEE" w:rsidRPr="00DE769F" w:rsidRDefault="00A35DEE" w:rsidP="00591ABB">
            <w:pPr>
              <w:pStyle w:val="afffc"/>
            </w:pPr>
            <w:r w:rsidRPr="00DE769F">
              <w:t>- Коммунальное обслуживание</w:t>
            </w:r>
          </w:p>
          <w:p w14:paraId="08611866" w14:textId="77777777" w:rsidR="00A35DEE" w:rsidRPr="00DE769F" w:rsidRDefault="00A35DEE" w:rsidP="00591ABB">
            <w:pPr>
              <w:pStyle w:val="afffc"/>
              <w:rPr>
                <w:u w:val="single"/>
              </w:rPr>
            </w:pPr>
            <w:bookmarkStart w:id="165" w:name="OLE_LINK335"/>
            <w:bookmarkStart w:id="166" w:name="OLE_LINK336"/>
            <w:r w:rsidRPr="00DE769F">
              <w:rPr>
                <w:u w:val="single"/>
              </w:rPr>
              <w:t>Условно разрешенные виды использования</w:t>
            </w:r>
            <w:bookmarkEnd w:id="165"/>
            <w:bookmarkEnd w:id="166"/>
          </w:p>
          <w:p w14:paraId="0FF1A972" w14:textId="77777777" w:rsidR="00A35DEE" w:rsidRPr="00DE769F" w:rsidRDefault="00A35DEE" w:rsidP="00591ABB">
            <w:pPr>
              <w:pStyle w:val="afffc"/>
            </w:pPr>
            <w:r w:rsidRPr="00DE769F">
              <w:t>- Обслуживание автотранспорта</w:t>
            </w:r>
          </w:p>
          <w:p w14:paraId="44FE2A38" w14:textId="77777777" w:rsidR="00A35DEE" w:rsidRPr="00DE769F" w:rsidRDefault="00A35DEE" w:rsidP="00591ABB">
            <w:pPr>
              <w:pStyle w:val="afffc"/>
            </w:pPr>
            <w:r w:rsidRPr="00DE769F">
              <w:t>- Религиозное использование</w:t>
            </w:r>
          </w:p>
          <w:p w14:paraId="65A67BD6" w14:textId="77777777" w:rsidR="00A35DEE" w:rsidRPr="00DE769F" w:rsidRDefault="00A35DEE" w:rsidP="00591ABB">
            <w:pPr>
              <w:pStyle w:val="afffc"/>
            </w:pPr>
            <w:r w:rsidRPr="00DE769F">
              <w:t>- Ветеринарное обслуживание</w:t>
            </w:r>
          </w:p>
          <w:p w14:paraId="3EE9A43F" w14:textId="77777777" w:rsidR="00A35DEE" w:rsidRPr="00DE769F" w:rsidRDefault="00A35DEE" w:rsidP="00591ABB">
            <w:pPr>
              <w:pStyle w:val="afffc"/>
            </w:pPr>
            <w:r w:rsidRPr="00DE769F">
              <w:t>- Бытовое обслуживание</w:t>
            </w:r>
          </w:p>
          <w:p w14:paraId="244EE71F" w14:textId="77777777" w:rsidR="00A35DEE" w:rsidRPr="00DE769F" w:rsidRDefault="00A35DEE" w:rsidP="00591ABB">
            <w:pPr>
              <w:pStyle w:val="afffc"/>
            </w:pPr>
            <w:r w:rsidRPr="00DE769F">
              <w:t>- Автомобильный транспорт</w:t>
            </w:r>
          </w:p>
          <w:p w14:paraId="020548C3" w14:textId="77777777" w:rsidR="00A35DEE" w:rsidRPr="00DE769F" w:rsidRDefault="00A35DEE" w:rsidP="00591ABB">
            <w:pPr>
              <w:pStyle w:val="afffc"/>
            </w:pPr>
            <w:r w:rsidRPr="00DE769F">
              <w:t>- Водный транспорт</w:t>
            </w:r>
          </w:p>
          <w:p w14:paraId="1FC512AB" w14:textId="77777777" w:rsidR="00A35DEE" w:rsidRPr="00DE769F" w:rsidRDefault="00A35DEE" w:rsidP="00591ABB">
            <w:pPr>
              <w:pStyle w:val="afffc"/>
            </w:pPr>
            <w:r w:rsidRPr="00DE769F">
              <w:t xml:space="preserve">- Здравоохранение </w:t>
            </w:r>
          </w:p>
          <w:p w14:paraId="6669FBF1" w14:textId="77777777" w:rsidR="00A35DEE" w:rsidRPr="00DE769F" w:rsidRDefault="00A35DEE" w:rsidP="00591ABB">
            <w:pPr>
              <w:pStyle w:val="afffc"/>
              <w:rPr>
                <w:u w:val="single"/>
              </w:rPr>
            </w:pPr>
            <w:bookmarkStart w:id="167" w:name="OLE_LINK376"/>
            <w:bookmarkStart w:id="168" w:name="OLE_LINK377"/>
            <w:bookmarkStart w:id="169" w:name="OLE_LINK374"/>
            <w:bookmarkStart w:id="170" w:name="OLE_LINK357"/>
            <w:bookmarkStart w:id="171" w:name="OLE_LINK358"/>
            <w:r w:rsidRPr="00DE769F">
              <w:rPr>
                <w:u w:val="single"/>
              </w:rPr>
              <w:t>Вспомогательные виды разрешенного использования</w:t>
            </w:r>
          </w:p>
          <w:bookmarkEnd w:id="167"/>
          <w:bookmarkEnd w:id="168"/>
          <w:bookmarkEnd w:id="169"/>
          <w:p w14:paraId="0AF34AE2" w14:textId="77777777" w:rsidR="00A35DEE" w:rsidRPr="00DE769F" w:rsidRDefault="00A35DEE" w:rsidP="00591ABB">
            <w:pPr>
              <w:pStyle w:val="afffc"/>
            </w:pPr>
            <w:r w:rsidRPr="00DE769F">
              <w:t>- Раз</w:t>
            </w:r>
            <w:bookmarkEnd w:id="170"/>
            <w:bookmarkEnd w:id="171"/>
            <w:r w:rsidRPr="00DE769F">
              <w:t>мещение гаражей и (или) стоянок для автомобилей сотрудников и посетителей рынка</w:t>
            </w:r>
          </w:p>
          <w:p w14:paraId="328C7D05" w14:textId="77777777" w:rsidR="00A35DEE" w:rsidRPr="00DE769F" w:rsidRDefault="00A35DEE" w:rsidP="00591ABB">
            <w:pPr>
              <w:pStyle w:val="afffc"/>
            </w:pPr>
            <w:r w:rsidRPr="00DE769F">
              <w:t>- Размещение гаражей и (или) стоянок для автомобилей сотрудников и посетителей торгового центра</w:t>
            </w:r>
          </w:p>
        </w:tc>
      </w:tr>
      <w:tr w:rsidR="00DE769F" w:rsidRPr="00DE769F" w14:paraId="52116F07" w14:textId="77777777" w:rsidTr="00591ABB">
        <w:trPr>
          <w:jc w:val="center"/>
        </w:trPr>
        <w:tc>
          <w:tcPr>
            <w:tcW w:w="2551" w:type="dxa"/>
          </w:tcPr>
          <w:p w14:paraId="1D83AE4E" w14:textId="77777777" w:rsidR="00A35DEE" w:rsidRPr="00DE769F" w:rsidRDefault="00A35DEE" w:rsidP="00591ABB">
            <w:pPr>
              <w:pStyle w:val="afffc"/>
            </w:pPr>
            <w:r w:rsidRPr="00DE769F">
              <w:t xml:space="preserve">Т-1 - </w:t>
            </w:r>
            <w:r w:rsidRPr="00DE769F">
              <w:rPr>
                <w:bCs/>
              </w:rPr>
              <w:t>Зона транспортной инфраструктуры</w:t>
            </w:r>
          </w:p>
        </w:tc>
        <w:tc>
          <w:tcPr>
            <w:tcW w:w="7370" w:type="dxa"/>
          </w:tcPr>
          <w:p w14:paraId="5FC2970A" w14:textId="77777777" w:rsidR="00A35DEE" w:rsidRPr="00DE769F" w:rsidRDefault="00A35DEE" w:rsidP="00591ABB">
            <w:pPr>
              <w:pStyle w:val="afffc"/>
              <w:rPr>
                <w:szCs w:val="24"/>
                <w:u w:val="single"/>
              </w:rPr>
            </w:pPr>
            <w:bookmarkStart w:id="172" w:name="OLE_LINK354"/>
            <w:bookmarkStart w:id="173" w:name="OLE_LINK355"/>
            <w:r w:rsidRPr="00DE769F">
              <w:rPr>
                <w:szCs w:val="24"/>
                <w:u w:val="single"/>
              </w:rPr>
              <w:t xml:space="preserve">Основные виды разрешенного использования </w:t>
            </w:r>
          </w:p>
          <w:bookmarkEnd w:id="172"/>
          <w:bookmarkEnd w:id="173"/>
          <w:p w14:paraId="47293705" w14:textId="77777777" w:rsidR="00A35DEE" w:rsidRPr="00DE769F" w:rsidRDefault="00A35DEE" w:rsidP="00591ABB">
            <w:pPr>
              <w:pStyle w:val="afffc"/>
              <w:rPr>
                <w:szCs w:val="24"/>
              </w:rPr>
            </w:pPr>
            <w:r w:rsidRPr="00DE769F">
              <w:rPr>
                <w:szCs w:val="24"/>
              </w:rPr>
              <w:t>- Объекты гаражного назначения</w:t>
            </w:r>
          </w:p>
          <w:p w14:paraId="1330933C" w14:textId="77777777" w:rsidR="00A35DEE" w:rsidRPr="00DE769F" w:rsidRDefault="00A35DEE" w:rsidP="00591ABB">
            <w:pPr>
              <w:pStyle w:val="afffc"/>
              <w:rPr>
                <w:szCs w:val="24"/>
              </w:rPr>
            </w:pPr>
            <w:r w:rsidRPr="00DE769F">
              <w:rPr>
                <w:szCs w:val="24"/>
              </w:rPr>
              <w:lastRenderedPageBreak/>
              <w:t>- Коммунальное обслуживание</w:t>
            </w:r>
          </w:p>
          <w:p w14:paraId="498D2529" w14:textId="77777777" w:rsidR="00A35DEE" w:rsidRPr="00DE769F" w:rsidRDefault="00A35DEE" w:rsidP="00591ABB">
            <w:pPr>
              <w:pStyle w:val="afffc"/>
              <w:rPr>
                <w:u w:val="single"/>
              </w:rPr>
            </w:pPr>
            <w:bookmarkStart w:id="174" w:name="OLE_LINK364"/>
            <w:bookmarkStart w:id="175" w:name="OLE_LINK365"/>
            <w:r w:rsidRPr="00DE769F">
              <w:rPr>
                <w:u w:val="single"/>
              </w:rPr>
              <w:t>Условно разрешенные виды использования нет</w:t>
            </w:r>
          </w:p>
          <w:bookmarkEnd w:id="174"/>
          <w:bookmarkEnd w:id="175"/>
          <w:p w14:paraId="46D770DB" w14:textId="77777777" w:rsidR="00A35DEE" w:rsidRPr="00DE769F" w:rsidRDefault="00A35DEE" w:rsidP="00591ABB">
            <w:pPr>
              <w:pStyle w:val="afffc"/>
            </w:pPr>
            <w:r w:rsidRPr="00DE769F">
              <w:rPr>
                <w:u w:val="single"/>
              </w:rPr>
              <w:t>Вспомогательные виды разрешенного использования нет</w:t>
            </w:r>
          </w:p>
        </w:tc>
      </w:tr>
    </w:tbl>
    <w:p w14:paraId="33574E39" w14:textId="5E6C12E9" w:rsidR="009D3BC4" w:rsidRPr="00DE769F" w:rsidRDefault="00D60418" w:rsidP="009D3BC4">
      <w:pPr>
        <w:pStyle w:val="1"/>
        <w:rPr>
          <w:rFonts w:eastAsia="Calibri"/>
        </w:rPr>
      </w:pPr>
      <w:bookmarkStart w:id="176" w:name="_Toc512715173"/>
      <w:bookmarkEnd w:id="136"/>
      <w:bookmarkEnd w:id="137"/>
      <w:bookmarkEnd w:id="133"/>
      <w:bookmarkEnd w:id="134"/>
      <w:r w:rsidRPr="00DE769F">
        <w:rPr>
          <w:rFonts w:eastAsia="Calibri"/>
        </w:rPr>
        <w:lastRenderedPageBreak/>
        <w:t>2</w:t>
      </w:r>
      <w:r w:rsidR="009D3BC4" w:rsidRPr="00DE769F">
        <w:rPr>
          <w:rFonts w:eastAsia="Calibri"/>
        </w:rPr>
        <w:t xml:space="preserve"> </w:t>
      </w:r>
      <w:bookmarkEnd w:id="115"/>
      <w:bookmarkEnd w:id="116"/>
      <w:bookmarkEnd w:id="117"/>
      <w:bookmarkEnd w:id="118"/>
      <w:bookmarkEnd w:id="119"/>
      <w:bookmarkEnd w:id="120"/>
      <w:bookmarkEnd w:id="121"/>
      <w:r w:rsidR="002229A4" w:rsidRPr="00DE769F">
        <w:rPr>
          <w:rFonts w:eastAsia="Calibri"/>
        </w:rPr>
        <w:t>Положения о характеристиках планируемого развития территории</w:t>
      </w:r>
      <w:bookmarkEnd w:id="176"/>
      <w:r w:rsidR="009D3BC4" w:rsidRPr="00DE769F">
        <w:rPr>
          <w:rFonts w:eastAsia="Calibri"/>
        </w:rPr>
        <w:t xml:space="preserve"> </w:t>
      </w:r>
    </w:p>
    <w:p w14:paraId="56919535" w14:textId="5EFDA4BE" w:rsidR="002229A4" w:rsidRPr="00DE769F" w:rsidRDefault="002229A4" w:rsidP="0047726D">
      <w:bookmarkStart w:id="177" w:name="_Toc465177672"/>
      <w:bookmarkStart w:id="178" w:name="_Toc465350802"/>
      <w:bookmarkStart w:id="179" w:name="_Toc465350910"/>
      <w:bookmarkStart w:id="180" w:name="_Toc465675181"/>
      <w:r w:rsidRPr="00DE769F">
        <w:t xml:space="preserve">Население </w:t>
      </w:r>
      <w:r w:rsidR="005D4327" w:rsidRPr="00DE769F">
        <w:t>квартала Семейный</w:t>
      </w:r>
      <w:r w:rsidR="00F83A56" w:rsidRPr="00DE769F">
        <w:t xml:space="preserve"> </w:t>
      </w:r>
      <w:r w:rsidRPr="00DE769F">
        <w:t xml:space="preserve">составит </w:t>
      </w:r>
      <w:r w:rsidR="007A1D37" w:rsidRPr="00DE769F">
        <w:t>129</w:t>
      </w:r>
      <w:r w:rsidRPr="00DE769F">
        <w:t xml:space="preserve"> человек.</w:t>
      </w:r>
    </w:p>
    <w:p w14:paraId="1A618AE9" w14:textId="14A16DEB" w:rsidR="00210939" w:rsidRPr="00DE769F" w:rsidRDefault="002229A4" w:rsidP="0047726D">
      <w:r w:rsidRPr="00DE769F">
        <w:t xml:space="preserve">Площадь </w:t>
      </w:r>
      <w:r w:rsidR="00F83A56" w:rsidRPr="00DE769F">
        <w:t>территории жилой застройки –</w:t>
      </w:r>
      <w:bookmarkStart w:id="181" w:name="OLE_LINK174"/>
      <w:bookmarkStart w:id="182" w:name="OLE_LINK175"/>
      <w:r w:rsidR="00CA6384" w:rsidRPr="00DE769F">
        <w:t xml:space="preserve"> </w:t>
      </w:r>
      <w:bookmarkEnd w:id="181"/>
      <w:bookmarkEnd w:id="182"/>
      <w:r w:rsidR="0085097B" w:rsidRPr="00DE769F">
        <w:t>2,57</w:t>
      </w:r>
      <w:r w:rsidRPr="00DE769F">
        <w:t>га</w:t>
      </w:r>
      <w:r w:rsidR="00210939" w:rsidRPr="00DE769F">
        <w:t xml:space="preserve"> (в том числе 0,</w:t>
      </w:r>
      <w:r w:rsidR="0085097B" w:rsidRPr="00DE769F">
        <w:t>12</w:t>
      </w:r>
      <w:r w:rsidR="00210939" w:rsidRPr="00DE769F">
        <w:t xml:space="preserve"> га – </w:t>
      </w:r>
      <w:r w:rsidR="0085097B" w:rsidRPr="00DE769F">
        <w:t>существующая сохраняемая</w:t>
      </w:r>
      <w:r w:rsidR="00210939" w:rsidRPr="00DE769F">
        <w:t xml:space="preserve">) </w:t>
      </w:r>
    </w:p>
    <w:p w14:paraId="58F0F61B" w14:textId="3F9D26FF" w:rsidR="00874AEE" w:rsidRPr="00DE769F" w:rsidRDefault="00874AEE" w:rsidP="0047726D">
      <w:r w:rsidRPr="00DE769F">
        <w:t xml:space="preserve">Количество земельных участков жилой застройки – </w:t>
      </w:r>
      <w:r w:rsidR="009A09AE" w:rsidRPr="00DE769F">
        <w:t>31</w:t>
      </w:r>
      <w:r w:rsidRPr="00DE769F">
        <w:t xml:space="preserve"> шт. </w:t>
      </w:r>
    </w:p>
    <w:p w14:paraId="2F1E4EBD" w14:textId="60B6946D" w:rsidR="00874AEE" w:rsidRPr="00DE769F" w:rsidRDefault="00874AEE" w:rsidP="0047726D">
      <w:r w:rsidRPr="00DE769F">
        <w:t xml:space="preserve">Минимальная площадь земельного участка – </w:t>
      </w:r>
      <w:r w:rsidR="009A09AE" w:rsidRPr="00DE769F">
        <w:t>7</w:t>
      </w:r>
      <w:r w:rsidR="00210939" w:rsidRPr="00DE769F">
        <w:t>00</w:t>
      </w:r>
      <w:r w:rsidRPr="00DE769F">
        <w:t xml:space="preserve"> кв.м.</w:t>
      </w:r>
    </w:p>
    <w:p w14:paraId="5CD5A1B6" w14:textId="701663F1" w:rsidR="008A4B75" w:rsidRPr="00DE769F" w:rsidRDefault="008A4B75" w:rsidP="0047726D">
      <w:r w:rsidRPr="00DE769F">
        <w:t xml:space="preserve">Жилой фонд в новом строительстве – </w:t>
      </w:r>
      <w:r w:rsidR="00163AC5" w:rsidRPr="00DE769F">
        <w:t>3</w:t>
      </w:r>
      <w:r w:rsidR="009A09AE" w:rsidRPr="00DE769F">
        <w:t>855</w:t>
      </w:r>
      <w:r w:rsidRPr="00DE769F">
        <w:t xml:space="preserve"> кв.м.</w:t>
      </w:r>
    </w:p>
    <w:p w14:paraId="10D34674" w14:textId="2CC338CF" w:rsidR="00874AEE" w:rsidRPr="00DE769F" w:rsidRDefault="008A4B75" w:rsidP="0047726D">
      <w:r w:rsidRPr="00DE769F">
        <w:t xml:space="preserve">Средняя жилищная обеспеченность – </w:t>
      </w:r>
      <w:r w:rsidR="009A09AE" w:rsidRPr="00DE769F">
        <w:t>30</w:t>
      </w:r>
      <w:r w:rsidRPr="00DE769F">
        <w:t xml:space="preserve"> кв.м/чел.</w:t>
      </w:r>
    </w:p>
    <w:p w14:paraId="082BE4CC" w14:textId="08B4C375" w:rsidR="002229A4" w:rsidRPr="00DE769F" w:rsidRDefault="00F83A56" w:rsidP="0047726D">
      <w:r w:rsidRPr="00DE769F">
        <w:t>П</w:t>
      </w:r>
      <w:r w:rsidR="002229A4" w:rsidRPr="00DE769F">
        <w:t>лощадь территории объектов инженерной инфраструктуры – 0,</w:t>
      </w:r>
      <w:r w:rsidR="009A09AE" w:rsidRPr="00DE769F">
        <w:t>005</w:t>
      </w:r>
      <w:r w:rsidRPr="00DE769F">
        <w:t> </w:t>
      </w:r>
      <w:r w:rsidR="002229A4" w:rsidRPr="00DE769F">
        <w:t>га.</w:t>
      </w:r>
    </w:p>
    <w:p w14:paraId="732E3A08" w14:textId="04FFE354" w:rsidR="008A4B75" w:rsidRPr="00DE769F" w:rsidRDefault="008A4B75" w:rsidP="0047726D">
      <w:r w:rsidRPr="00DE769F">
        <w:t xml:space="preserve">Количество земельных участков для размещения объектов инженерной инфраструктуры – </w:t>
      </w:r>
      <w:r w:rsidR="000C0A4D" w:rsidRPr="00DE769F">
        <w:t>1</w:t>
      </w:r>
      <w:r w:rsidRPr="00DE769F">
        <w:t xml:space="preserve"> шт. </w:t>
      </w:r>
    </w:p>
    <w:p w14:paraId="16F52042" w14:textId="3A130A80" w:rsidR="002229A4" w:rsidRPr="00DE769F" w:rsidRDefault="00F83A56" w:rsidP="0047726D">
      <w:r w:rsidRPr="00DE769F">
        <w:t>П</w:t>
      </w:r>
      <w:r w:rsidR="002229A4" w:rsidRPr="00DE769F">
        <w:t xml:space="preserve">лощадь территории </w:t>
      </w:r>
      <w:r w:rsidRPr="00DE769F">
        <w:t>общего</w:t>
      </w:r>
      <w:r w:rsidR="00E722FE" w:rsidRPr="00DE769F">
        <w:t xml:space="preserve"> пользования</w:t>
      </w:r>
      <w:r w:rsidR="002229A4" w:rsidRPr="00DE769F">
        <w:t xml:space="preserve"> – </w:t>
      </w:r>
      <w:r w:rsidR="009A09AE" w:rsidRPr="00DE769F">
        <w:t>2,07</w:t>
      </w:r>
      <w:r w:rsidR="00E722FE" w:rsidRPr="00DE769F">
        <w:t> </w:t>
      </w:r>
      <w:r w:rsidR="002229A4" w:rsidRPr="00DE769F">
        <w:t>га.</w:t>
      </w:r>
    </w:p>
    <w:p w14:paraId="2CCE3559" w14:textId="752C4AAD" w:rsidR="008A4B75" w:rsidRPr="00DE769F" w:rsidRDefault="008A4B75" w:rsidP="0047726D">
      <w:r w:rsidRPr="00DE769F">
        <w:t>Количество земельных участков территории общего пользования</w:t>
      </w:r>
      <w:r w:rsidR="001671FB" w:rsidRPr="00DE769F">
        <w:t xml:space="preserve"> в границах красных линий</w:t>
      </w:r>
      <w:r w:rsidRPr="00DE769F">
        <w:t xml:space="preserve"> – 1 шт.</w:t>
      </w:r>
    </w:p>
    <w:p w14:paraId="1614F89E" w14:textId="731E6B7A" w:rsidR="002229A4" w:rsidRPr="00DE769F" w:rsidRDefault="002229A4" w:rsidP="002229A4">
      <w:pPr>
        <w:pStyle w:val="20"/>
        <w:rPr>
          <w:rFonts w:eastAsia="Calibri"/>
        </w:rPr>
      </w:pPr>
      <w:bookmarkStart w:id="183" w:name="_Toc463972855"/>
      <w:bookmarkStart w:id="184" w:name="_Toc464650904"/>
      <w:bookmarkStart w:id="185" w:name="_Toc464658603"/>
      <w:bookmarkStart w:id="186" w:name="_Toc465177671"/>
      <w:bookmarkStart w:id="187" w:name="_Toc465350801"/>
      <w:bookmarkStart w:id="188" w:name="_Toc465350909"/>
      <w:bookmarkStart w:id="189" w:name="_Toc465675180"/>
      <w:bookmarkStart w:id="190" w:name="_Toc512715174"/>
      <w:bookmarkStart w:id="191" w:name="OLE_LINK151"/>
      <w:bookmarkStart w:id="192" w:name="OLE_LINK152"/>
      <w:r w:rsidRPr="00DE769F">
        <w:rPr>
          <w:rFonts w:eastAsia="Calibri"/>
        </w:rPr>
        <w:t xml:space="preserve">2.1 </w:t>
      </w:r>
      <w:bookmarkEnd w:id="183"/>
      <w:bookmarkEnd w:id="184"/>
      <w:bookmarkEnd w:id="185"/>
      <w:bookmarkEnd w:id="186"/>
      <w:bookmarkEnd w:id="187"/>
      <w:bookmarkEnd w:id="188"/>
      <w:bookmarkEnd w:id="189"/>
      <w:r w:rsidRPr="00DE769F">
        <w:rPr>
          <w:rFonts w:eastAsia="Calibri"/>
        </w:rPr>
        <w:t xml:space="preserve">Положения о характеристиках развития </w:t>
      </w:r>
      <w:r w:rsidR="008A4B75" w:rsidRPr="00DE769F">
        <w:rPr>
          <w:rFonts w:eastAsia="Calibri"/>
        </w:rPr>
        <w:br/>
      </w:r>
      <w:r w:rsidRPr="00DE769F">
        <w:rPr>
          <w:rFonts w:eastAsia="Calibri"/>
        </w:rPr>
        <w:t>системы социального обслуживания</w:t>
      </w:r>
      <w:bookmarkEnd w:id="190"/>
    </w:p>
    <w:p w14:paraId="5AD1A406" w14:textId="47C1563E" w:rsidR="006D60AA" w:rsidRPr="00DE769F" w:rsidRDefault="006D60AA" w:rsidP="006D60AA">
      <w:pPr>
        <w:autoSpaceDE w:val="0"/>
        <w:autoSpaceDN w:val="0"/>
      </w:pPr>
      <w:bookmarkStart w:id="193" w:name="OLE_LINK187"/>
      <w:bookmarkStart w:id="194" w:name="OLE_LINK188"/>
      <w:bookmarkStart w:id="195" w:name="OLE_LINK155"/>
      <w:bookmarkStart w:id="196" w:name="OLE_LINK156"/>
      <w:bookmarkStart w:id="197" w:name="OLE_LINK157"/>
      <w:bookmarkEnd w:id="191"/>
      <w:bookmarkEnd w:id="192"/>
      <w:r w:rsidRPr="00DE769F">
        <w:t xml:space="preserve">Потребность населения </w:t>
      </w:r>
      <w:r w:rsidR="004C2E8C" w:rsidRPr="00DE769F">
        <w:t>квартала Семейный</w:t>
      </w:r>
      <w:r w:rsidRPr="00DE769F">
        <w:t xml:space="preserve"> в детских дошкольных учреждениях составит 13 мест, что обеспечивается существующими детскими садами города Белоярский.</w:t>
      </w:r>
    </w:p>
    <w:p w14:paraId="378E6DF2" w14:textId="77777777" w:rsidR="006D60AA" w:rsidRPr="00DE769F" w:rsidRDefault="006D60AA" w:rsidP="006D60AA">
      <w:pPr>
        <w:autoSpaceDE w:val="0"/>
        <w:autoSpaceDN w:val="0"/>
      </w:pPr>
      <w:r w:rsidRPr="00DE769F">
        <w:t xml:space="preserve">Потребность в школах составит </w:t>
      </w:r>
      <w:bookmarkStart w:id="198" w:name="OLE_LINK108"/>
      <w:r w:rsidRPr="00DE769F">
        <w:t>23 </w:t>
      </w:r>
      <w:bookmarkEnd w:id="198"/>
      <w:r w:rsidRPr="00DE769F">
        <w:t>места. Возникшая потребность будет удовлетворена местами в общеобразовательной школе города Белоярский.</w:t>
      </w:r>
    </w:p>
    <w:p w14:paraId="6E1CA8BD" w14:textId="4351A8C6" w:rsidR="006D60AA" w:rsidRPr="00DE769F" w:rsidRDefault="006D60AA" w:rsidP="006D60AA">
      <w:r w:rsidRPr="00DE769F">
        <w:t xml:space="preserve">Объекты обслуживания проектируемой территории расположены в границах проектирования вдоль </w:t>
      </w:r>
      <w:r w:rsidR="004C2E8C" w:rsidRPr="00DE769F">
        <w:t>юго-восточной границы квартала</w:t>
      </w:r>
      <w:r w:rsidRPr="00DE769F">
        <w:t>.</w:t>
      </w:r>
    </w:p>
    <w:p w14:paraId="5C8253F8" w14:textId="77777777" w:rsidR="006D60AA" w:rsidRPr="00DE769F" w:rsidRDefault="006D60AA" w:rsidP="006D60AA">
      <w:r w:rsidRPr="00DE769F">
        <w:t xml:space="preserve">Потребность в объектах здравоохранения обеспечивает муниципальное учреждение здравоохранения «Белоярская центральная районная больница». </w:t>
      </w:r>
    </w:p>
    <w:p w14:paraId="0EDC2DEF" w14:textId="77777777" w:rsidR="006D60AA" w:rsidRPr="00DE769F" w:rsidRDefault="006D60AA" w:rsidP="006D60AA">
      <w:bookmarkStart w:id="199" w:name="OLE_LINK251"/>
      <w:bookmarkStart w:id="200" w:name="OLE_LINK252"/>
      <w:bookmarkStart w:id="201" w:name="OLE_LINK253"/>
      <w:r w:rsidRPr="00DE769F">
        <w:t>На территории проектирования запланировано размещение торгового комплекса и объекта административно делового назначения.</w:t>
      </w:r>
    </w:p>
    <w:bookmarkEnd w:id="193"/>
    <w:bookmarkEnd w:id="194"/>
    <w:bookmarkEnd w:id="199"/>
    <w:bookmarkEnd w:id="200"/>
    <w:bookmarkEnd w:id="201"/>
    <w:p w14:paraId="2FDADF53" w14:textId="77777777" w:rsidR="006D60AA" w:rsidRPr="00DE769F" w:rsidRDefault="006D60AA" w:rsidP="006D60AA">
      <w:r w:rsidRPr="00DE769F">
        <w:t>Потребность в физкультурно-оздоровительных клубах, спортивных залах, а также плоскостных спортивных сооружениях будет удовлетворена объектами, расположенными на прилегающей к границам проектирования территории.</w:t>
      </w:r>
    </w:p>
    <w:p w14:paraId="1BD7B702" w14:textId="710E2AAB" w:rsidR="002229A4" w:rsidRPr="00DE769F" w:rsidRDefault="002229A4" w:rsidP="002229A4">
      <w:pPr>
        <w:pStyle w:val="20"/>
        <w:rPr>
          <w:rFonts w:eastAsia="Calibri"/>
        </w:rPr>
      </w:pPr>
      <w:bookmarkStart w:id="202" w:name="_Toc512715175"/>
      <w:r w:rsidRPr="00DE769F">
        <w:rPr>
          <w:rFonts w:eastAsia="Calibri"/>
        </w:rPr>
        <w:t xml:space="preserve">2.2 Положения о характеристиках развития </w:t>
      </w:r>
      <w:r w:rsidR="00B84167" w:rsidRPr="00DE769F">
        <w:rPr>
          <w:rFonts w:eastAsia="Calibri"/>
        </w:rPr>
        <w:t>транспортного обслуживания</w:t>
      </w:r>
      <w:bookmarkEnd w:id="202"/>
    </w:p>
    <w:p w14:paraId="315DF0E9" w14:textId="77777777" w:rsidR="006B36B0" w:rsidRPr="00DE769F" w:rsidRDefault="006B36B0" w:rsidP="006B36B0">
      <w:pPr>
        <w:autoSpaceDE w:val="0"/>
        <w:autoSpaceDN w:val="0"/>
      </w:pPr>
      <w:bookmarkStart w:id="203" w:name="_Toc452743060"/>
      <w:bookmarkEnd w:id="195"/>
      <w:bookmarkEnd w:id="196"/>
      <w:bookmarkEnd w:id="197"/>
      <w:r w:rsidRPr="00DE769F">
        <w:t>Развитие улично-дорожной сети предполагает обеспечение оптимальной транспортной доступности внутри территории проектирования, организацию транспортных и пешеходных связей с другими микрорайонами городского поселения Белоярский, а также связь жилой застройки с магистральными улицами.</w:t>
      </w:r>
    </w:p>
    <w:p w14:paraId="7C456E4E" w14:textId="77777777" w:rsidR="006B36B0" w:rsidRPr="00DE769F" w:rsidRDefault="006B36B0" w:rsidP="006B36B0">
      <w:pPr>
        <w:keepNext/>
        <w:rPr>
          <w:rFonts w:eastAsia="Calibri"/>
        </w:rPr>
      </w:pPr>
      <w:r w:rsidRPr="00DE769F">
        <w:rPr>
          <w:rFonts w:eastAsia="Calibri"/>
        </w:rPr>
        <w:t>Планировочные решения проектируемой улично-дорожной сети (далее – УДС) предложены с учетом создания условий безопасности движения посредством следующих основных положений:</w:t>
      </w:r>
    </w:p>
    <w:p w14:paraId="0EA5ADE2" w14:textId="77777777" w:rsidR="006B36B0" w:rsidRPr="00DE769F" w:rsidRDefault="006B36B0" w:rsidP="006B36B0">
      <w:pPr>
        <w:rPr>
          <w:rFonts w:eastAsia="Calibri"/>
        </w:rPr>
      </w:pPr>
      <w:r w:rsidRPr="00DE769F">
        <w:rPr>
          <w:rFonts w:eastAsia="Calibri"/>
        </w:rPr>
        <w:t>- формирование проезжей части согласно нормативным показателям;</w:t>
      </w:r>
    </w:p>
    <w:p w14:paraId="050C8136" w14:textId="77777777" w:rsidR="006B36B0" w:rsidRPr="00DE769F" w:rsidRDefault="006B36B0" w:rsidP="006B36B0">
      <w:pPr>
        <w:rPr>
          <w:rFonts w:eastAsia="Calibri"/>
        </w:rPr>
      </w:pPr>
      <w:r w:rsidRPr="00DE769F">
        <w:rPr>
          <w:rFonts w:eastAsia="Calibri"/>
        </w:rPr>
        <w:lastRenderedPageBreak/>
        <w:t>- организация примыканий и пересечений с учетом допустимых радиусов поворота транспортных средств;</w:t>
      </w:r>
    </w:p>
    <w:p w14:paraId="4BC59A61" w14:textId="77777777" w:rsidR="006B36B0" w:rsidRPr="00DE769F" w:rsidRDefault="006B36B0" w:rsidP="006B36B0">
      <w:r w:rsidRPr="00DE769F">
        <w:rPr>
          <w:rFonts w:eastAsia="Calibri"/>
        </w:rPr>
        <w:t>- разделение пешеходного и транспортного движения</w:t>
      </w:r>
      <w:r w:rsidRPr="00DE769F">
        <w:t>.</w:t>
      </w:r>
    </w:p>
    <w:p w14:paraId="2248B2C0" w14:textId="77777777" w:rsidR="006B36B0" w:rsidRPr="00DE769F" w:rsidRDefault="006B36B0" w:rsidP="006B36B0">
      <w:pPr>
        <w:rPr>
          <w:szCs w:val="28"/>
        </w:rPr>
      </w:pPr>
      <w:r w:rsidRPr="00DE769F">
        <w:rPr>
          <w:szCs w:val="28"/>
        </w:rPr>
        <w:t xml:space="preserve">Предлагаемая проектом система УДС </w:t>
      </w:r>
      <w:r w:rsidRPr="00DE769F">
        <w:t xml:space="preserve">сформирована с учетом рельефа местности и </w:t>
      </w:r>
      <w:r w:rsidRPr="00DE769F">
        <w:rPr>
          <w:szCs w:val="28"/>
        </w:rPr>
        <w:t xml:space="preserve">предусматривает дифференциацию улиц по транспортному назначению с подразделением на категории в соответствии с СП 42.13330.2016. </w:t>
      </w:r>
    </w:p>
    <w:p w14:paraId="4A100655" w14:textId="77777777" w:rsidR="006B36B0" w:rsidRPr="00DE769F" w:rsidRDefault="006B36B0" w:rsidP="006B36B0">
      <w:pPr>
        <w:autoSpaceDE w:val="0"/>
        <w:autoSpaceDN w:val="0"/>
      </w:pPr>
      <w:r w:rsidRPr="00DE769F">
        <w:t xml:space="preserve">Общая протяженность УДС в границах проекта составит </w:t>
      </w:r>
      <w:bookmarkStart w:id="204" w:name="OLE_LINK96"/>
      <w:r w:rsidRPr="00DE769F">
        <w:t>1,16</w:t>
      </w:r>
      <w:r w:rsidRPr="00DE769F">
        <w:rPr>
          <w:szCs w:val="28"/>
          <w:lang w:val="en-US"/>
        </w:rPr>
        <w:t> </w:t>
      </w:r>
      <w:bookmarkEnd w:id="204"/>
      <w:r w:rsidRPr="00DE769F">
        <w:t>км, в том числе проектируемая – 1,16 км.</w:t>
      </w:r>
    </w:p>
    <w:p w14:paraId="6EFF748E" w14:textId="336B01F2" w:rsidR="008637D2" w:rsidRPr="00DE769F" w:rsidRDefault="008637D2" w:rsidP="0047726D">
      <w:pPr>
        <w:autoSpaceDE w:val="0"/>
        <w:autoSpaceDN w:val="0"/>
      </w:pPr>
      <w:r w:rsidRPr="00DE769F">
        <w:t>Параметры проектируемой УДС в границах проекта представлены в таблице 3.</w:t>
      </w:r>
    </w:p>
    <w:p w14:paraId="59275635" w14:textId="618C2CC1" w:rsidR="008637D2" w:rsidRPr="00DE769F" w:rsidRDefault="008637D2" w:rsidP="008637D2">
      <w:pPr>
        <w:pStyle w:val="af3"/>
      </w:pPr>
      <w:r w:rsidRPr="00DE769F">
        <w:t>Таблица 3</w:t>
      </w:r>
    </w:p>
    <w:bookmarkEnd w:id="203"/>
    <w:p w14:paraId="3615916B" w14:textId="77777777" w:rsidR="001B2D81" w:rsidRPr="00DE769F" w:rsidRDefault="001B2D81" w:rsidP="001B2D81">
      <w:pPr>
        <w:pStyle w:val="af4"/>
      </w:pPr>
      <w:r w:rsidRPr="00DE769F">
        <w:t>Параметры проектируемой УДС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78"/>
        <w:gridCol w:w="1985"/>
        <w:gridCol w:w="9"/>
        <w:gridCol w:w="1833"/>
        <w:gridCol w:w="1582"/>
        <w:gridCol w:w="1536"/>
      </w:tblGrid>
      <w:tr w:rsidR="00DE769F" w:rsidRPr="00DE769F" w14:paraId="32379BF1" w14:textId="77777777" w:rsidTr="00083D67">
        <w:trPr>
          <w:trHeight w:val="510"/>
          <w:tblHeader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FA75" w14:textId="77777777" w:rsidR="006B36B0" w:rsidRPr="00DE769F" w:rsidRDefault="006B36B0" w:rsidP="00083D67">
            <w:pPr>
              <w:pStyle w:val="af5"/>
            </w:pPr>
            <w:r w:rsidRPr="00DE769F">
              <w:t>Категории улиц и дорог. Наименование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5024" w14:textId="77777777" w:rsidR="006B36B0" w:rsidRPr="00DE769F" w:rsidRDefault="006B36B0" w:rsidP="00083D67">
            <w:pPr>
              <w:pStyle w:val="af5"/>
            </w:pPr>
            <w:r w:rsidRPr="00DE769F">
              <w:t>Протяженность улицы в границах проектирования, 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55AA" w14:textId="77777777" w:rsidR="006B36B0" w:rsidRPr="00DE769F" w:rsidRDefault="006B36B0" w:rsidP="00083D67">
            <w:pPr>
              <w:pStyle w:val="af5"/>
            </w:pPr>
            <w:r w:rsidRPr="00DE769F">
              <w:t>Ширина улицы в красных линиях, м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1368" w14:textId="77777777" w:rsidR="006B36B0" w:rsidRPr="00DE769F" w:rsidRDefault="006B36B0" w:rsidP="00083D67">
            <w:pPr>
              <w:pStyle w:val="af5"/>
            </w:pPr>
            <w:r w:rsidRPr="00DE769F">
              <w:t>Ширина проезжей части, м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3C8C" w14:textId="77777777" w:rsidR="006B36B0" w:rsidRPr="00DE769F" w:rsidRDefault="006B36B0" w:rsidP="00083D67">
            <w:pPr>
              <w:pStyle w:val="af5"/>
            </w:pPr>
            <w:r w:rsidRPr="00DE769F">
              <w:t>Ширина тротуаров, м</w:t>
            </w:r>
          </w:p>
        </w:tc>
      </w:tr>
      <w:tr w:rsidR="00DE769F" w:rsidRPr="00DE769F" w14:paraId="164FB4DE" w14:textId="77777777" w:rsidTr="00083D67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3CEA" w14:textId="28DD6FD0" w:rsidR="004C2E8C" w:rsidRPr="00DE769F" w:rsidRDefault="004C2E8C" w:rsidP="004C2E8C">
            <w:pPr>
              <w:pStyle w:val="afffc"/>
            </w:pPr>
            <w:bookmarkStart w:id="205" w:name="OLE_LINK297"/>
            <w:bookmarkStart w:id="206" w:name="OLE_LINK298"/>
            <w:r w:rsidRPr="00DE769F">
              <w:t>Улицы в зонах жилой застройки</w:t>
            </w:r>
            <w:bookmarkEnd w:id="205"/>
            <w:bookmarkEnd w:id="206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9C5C" w14:textId="77777777" w:rsidR="004C2E8C" w:rsidRPr="00DE769F" w:rsidRDefault="004C2E8C" w:rsidP="004C2E8C">
            <w:pPr>
              <w:pStyle w:val="af6"/>
            </w:pPr>
            <w:bookmarkStart w:id="207" w:name="OLE_LINK212"/>
            <w:bookmarkStart w:id="208" w:name="OLE_LINK213"/>
            <w:bookmarkStart w:id="209" w:name="OLE_LINK214"/>
            <w:r w:rsidRPr="00DE769F">
              <w:t>1163</w:t>
            </w:r>
            <w:bookmarkEnd w:id="207"/>
            <w:bookmarkEnd w:id="208"/>
            <w:bookmarkEnd w:id="209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5239" w14:textId="2840768A" w:rsidR="004C2E8C" w:rsidRPr="00DE769F" w:rsidRDefault="004C2E8C" w:rsidP="004C2E8C">
            <w:pPr>
              <w:pStyle w:val="af6"/>
            </w:pPr>
            <w:r w:rsidRPr="00DE769F">
              <w:t>18,00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19F2" w14:textId="4C1064B3" w:rsidR="004C2E8C" w:rsidRPr="00DE769F" w:rsidRDefault="004C2E8C" w:rsidP="004C2E8C">
            <w:pPr>
              <w:pStyle w:val="af6"/>
            </w:pPr>
            <w:r w:rsidRPr="00DE769F">
              <w:t>6,0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0618" w14:textId="2BF3F554" w:rsidR="004C2E8C" w:rsidRPr="00DE769F" w:rsidRDefault="004C2E8C" w:rsidP="004C2E8C">
            <w:pPr>
              <w:pStyle w:val="af6"/>
            </w:pPr>
            <w:r w:rsidRPr="00DE769F">
              <w:t>2,0</w:t>
            </w:r>
          </w:p>
        </w:tc>
      </w:tr>
    </w:tbl>
    <w:p w14:paraId="3DFF70F3" w14:textId="77777777" w:rsidR="006B36B0" w:rsidRPr="00DE769F" w:rsidRDefault="006B36B0" w:rsidP="006B36B0">
      <w:pPr>
        <w:spacing w:before="120"/>
      </w:pPr>
      <w:r w:rsidRPr="00DE769F">
        <w:t>Для проектируемой застройки предусмотрена 100% обеспеченность машино-местами для хранения легковых автомобилей в пределах отведенных участков.</w:t>
      </w:r>
    </w:p>
    <w:p w14:paraId="0B9CFD1C" w14:textId="77777777" w:rsidR="006B36B0" w:rsidRPr="00DE769F" w:rsidRDefault="006B36B0" w:rsidP="006B36B0">
      <w:r w:rsidRPr="00DE769F">
        <w:t>Согласно Генеральному плану для данного района отсутствует необходимость в размещении объектов обслуживания транспорта – станций технического обслуживания, автомоек.</w:t>
      </w:r>
    </w:p>
    <w:p w14:paraId="31337A97" w14:textId="4787CBFF" w:rsidR="007110B4" w:rsidRPr="00DE769F" w:rsidRDefault="00F5204F" w:rsidP="00673CF8">
      <w:pPr>
        <w:pStyle w:val="20"/>
        <w:spacing w:before="840"/>
        <w:rPr>
          <w:rFonts w:eastAsia="Calibri"/>
        </w:rPr>
      </w:pPr>
      <w:bookmarkStart w:id="210" w:name="_Toc512715176"/>
      <w:r w:rsidRPr="00DE769F">
        <w:rPr>
          <w:rFonts w:eastAsia="Calibri"/>
        </w:rPr>
        <w:t>2.</w:t>
      </w:r>
      <w:r w:rsidR="00746F85" w:rsidRPr="00DE769F">
        <w:rPr>
          <w:rFonts w:eastAsia="Calibri"/>
        </w:rPr>
        <w:t>3</w:t>
      </w:r>
      <w:r w:rsidR="007110B4" w:rsidRPr="00DE769F">
        <w:rPr>
          <w:rFonts w:eastAsia="Calibri"/>
        </w:rPr>
        <w:t xml:space="preserve"> </w:t>
      </w:r>
      <w:bookmarkStart w:id="211" w:name="_Toc463972856"/>
      <w:bookmarkStart w:id="212" w:name="_Toc464650905"/>
      <w:bookmarkStart w:id="213" w:name="_Toc464658604"/>
      <w:r w:rsidR="007110B4" w:rsidRPr="00DE769F">
        <w:rPr>
          <w:rFonts w:eastAsia="Calibri"/>
        </w:rPr>
        <w:t>Поперечные профили</w:t>
      </w:r>
      <w:bookmarkEnd w:id="177"/>
      <w:bookmarkEnd w:id="178"/>
      <w:bookmarkEnd w:id="179"/>
      <w:bookmarkEnd w:id="180"/>
      <w:bookmarkEnd w:id="211"/>
      <w:bookmarkEnd w:id="212"/>
      <w:bookmarkEnd w:id="213"/>
      <w:bookmarkEnd w:id="210"/>
    </w:p>
    <w:p w14:paraId="1EF2BCBD" w14:textId="71264814" w:rsidR="007110B4" w:rsidRPr="00DE769F" w:rsidRDefault="007110B4" w:rsidP="0047726D">
      <w:pPr>
        <w:spacing w:after="240"/>
      </w:pPr>
      <w:r w:rsidRPr="00DE769F">
        <w:t xml:space="preserve">Схема </w:t>
      </w:r>
      <w:r w:rsidR="00BF4C32" w:rsidRPr="00DE769F">
        <w:t xml:space="preserve">расположения </w:t>
      </w:r>
      <w:r w:rsidRPr="00DE769F">
        <w:t xml:space="preserve">сечений </w:t>
      </w:r>
      <w:r w:rsidR="00BF4C32" w:rsidRPr="00DE769F">
        <w:t xml:space="preserve">поперечных профилей </w:t>
      </w:r>
      <w:r w:rsidRPr="00DE769F">
        <w:t xml:space="preserve">по </w:t>
      </w:r>
      <w:r w:rsidR="002A03ED" w:rsidRPr="00DE769F">
        <w:t>проекту планировки</w:t>
      </w:r>
      <w:r w:rsidRPr="00DE769F">
        <w:t xml:space="preserve"> </w:t>
      </w:r>
      <w:r w:rsidR="00166EE7" w:rsidRPr="00DE769F">
        <w:t>приведена</w:t>
      </w:r>
      <w:r w:rsidRPr="00DE769F">
        <w:t xml:space="preserve"> на рисунке 1. Поперечные профили по сечениям приведены на рисунках </w:t>
      </w:r>
      <w:r w:rsidR="00D32C81" w:rsidRPr="00DE769F">
        <w:t>2</w:t>
      </w:r>
      <w:r w:rsidRPr="00DE769F">
        <w:t>-</w:t>
      </w:r>
      <w:r w:rsidR="005C58D1" w:rsidRPr="00DE769F">
        <w:t>5</w:t>
      </w:r>
      <w:r w:rsidRPr="00DE769F">
        <w:t>.</w:t>
      </w:r>
    </w:p>
    <w:p w14:paraId="0AD70A38" w14:textId="3F7F125D" w:rsidR="00D44EB9" w:rsidRPr="00DE769F" w:rsidRDefault="00113C5B" w:rsidP="00113C5B">
      <w:pPr>
        <w:pStyle w:val="afff9"/>
        <w:jc w:val="left"/>
      </w:pPr>
      <w:r w:rsidRPr="00DE769F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D127D6D" wp14:editId="491BF8AD">
            <wp:simplePos x="0" y="0"/>
            <wp:positionH relativeFrom="page">
              <wp:posOffset>1466850</wp:posOffset>
            </wp:positionH>
            <wp:positionV relativeFrom="page">
              <wp:posOffset>638175</wp:posOffset>
            </wp:positionV>
            <wp:extent cx="5172075" cy="7406329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сечений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4063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769F">
        <w:br w:type="textWrapping" w:clear="all"/>
      </w:r>
    </w:p>
    <w:p w14:paraId="55CE93EB" w14:textId="0128EA6B" w:rsidR="007110B4" w:rsidRPr="00DE769F" w:rsidRDefault="007110B4" w:rsidP="00BF4C32">
      <w:pPr>
        <w:pStyle w:val="aff9"/>
      </w:pPr>
      <w:r w:rsidRPr="00DE769F">
        <w:t xml:space="preserve">Рис. </w:t>
      </w:r>
      <w:r w:rsidR="00166EE7" w:rsidRPr="00DE769F">
        <w:t>1</w:t>
      </w:r>
      <w:r w:rsidRPr="00DE769F">
        <w:t xml:space="preserve">. </w:t>
      </w:r>
      <w:r w:rsidR="00BF4C32" w:rsidRPr="00DE769F">
        <w:t xml:space="preserve">Распределение </w:t>
      </w:r>
      <w:r w:rsidR="00F5204F" w:rsidRPr="00DE769F">
        <w:t xml:space="preserve">сечений поперечных профилей </w:t>
      </w:r>
    </w:p>
    <w:p w14:paraId="710D8FE3" w14:textId="796A9E1E" w:rsidR="00BF4C32" w:rsidRPr="00DE769F" w:rsidRDefault="00A87E8E" w:rsidP="00AA672B">
      <w:pPr>
        <w:pStyle w:val="afff9"/>
      </w:pPr>
      <w:r w:rsidRPr="00DE769F">
        <w:rPr>
          <w:noProof/>
        </w:rPr>
        <w:lastRenderedPageBreak/>
        <w:drawing>
          <wp:inline distT="0" distB="0" distL="0" distR="0" wp14:anchorId="0A40E315" wp14:editId="1AE5753E">
            <wp:extent cx="3678936" cy="4191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-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8936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5D86C" w14:textId="437D15FE" w:rsidR="00166EE7" w:rsidRPr="00DE769F" w:rsidRDefault="00166EE7" w:rsidP="00BF4C32">
      <w:pPr>
        <w:pStyle w:val="aff9"/>
      </w:pPr>
      <w:r w:rsidRPr="00DE769F">
        <w:t xml:space="preserve">Рис. 2. </w:t>
      </w:r>
      <w:r w:rsidR="001A24AE" w:rsidRPr="00DE769F">
        <w:t>Проектируемый п</w:t>
      </w:r>
      <w:r w:rsidRPr="00DE769F">
        <w:t>оперечный профиль (сечение 1-1)</w:t>
      </w:r>
    </w:p>
    <w:p w14:paraId="685C82DF" w14:textId="73770CB9" w:rsidR="001A24AE" w:rsidRPr="00DE769F" w:rsidRDefault="0026138F" w:rsidP="001D25C7">
      <w:pPr>
        <w:pStyle w:val="afff9"/>
        <w:rPr>
          <w:rFonts w:eastAsia="Calibri"/>
        </w:rPr>
      </w:pPr>
      <w:r w:rsidRPr="00DE769F">
        <w:rPr>
          <w:rFonts w:eastAsia="Calibri"/>
          <w:noProof/>
        </w:rPr>
        <w:drawing>
          <wp:inline distT="0" distB="0" distL="0" distR="0" wp14:anchorId="392FFA5D" wp14:editId="32DD8E04">
            <wp:extent cx="4132318" cy="376891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-2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44" b="5271"/>
                    <a:stretch/>
                  </pic:blipFill>
                  <pic:spPr bwMode="auto">
                    <a:xfrm>
                      <a:off x="0" y="0"/>
                      <a:ext cx="4132318" cy="3768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158478" w14:textId="0F3CABD7" w:rsidR="001A24AE" w:rsidRPr="00DE769F" w:rsidRDefault="001A24AE" w:rsidP="00BF4C32">
      <w:pPr>
        <w:pStyle w:val="aff9"/>
      </w:pPr>
      <w:r w:rsidRPr="00DE769F">
        <w:t>Рис. 3. Проектируемый поперечный профиль (сечение 2-2)</w:t>
      </w:r>
    </w:p>
    <w:p w14:paraId="1487D92C" w14:textId="57F9FD9A" w:rsidR="001A24AE" w:rsidRPr="00DE769F" w:rsidRDefault="0026138F" w:rsidP="001D25C7">
      <w:pPr>
        <w:pStyle w:val="afff9"/>
      </w:pPr>
      <w:bookmarkStart w:id="214" w:name="OLE_LINK8"/>
      <w:bookmarkStart w:id="215" w:name="OLE_LINK11"/>
      <w:r w:rsidRPr="00DE769F">
        <w:rPr>
          <w:noProof/>
        </w:rPr>
        <w:lastRenderedPageBreak/>
        <w:drawing>
          <wp:inline distT="0" distB="0" distL="0" distR="0" wp14:anchorId="2C82CFD1" wp14:editId="48C24A8E">
            <wp:extent cx="4114670" cy="370213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-3.jp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12"/>
                    <a:stretch/>
                  </pic:blipFill>
                  <pic:spPr bwMode="auto">
                    <a:xfrm>
                      <a:off x="0" y="0"/>
                      <a:ext cx="4114800" cy="370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A31DD7" w14:textId="25990C3B" w:rsidR="001A24AE" w:rsidRPr="00DE769F" w:rsidRDefault="001A24AE" w:rsidP="00537E7F">
      <w:pPr>
        <w:pStyle w:val="aff9"/>
      </w:pPr>
      <w:r w:rsidRPr="00DE769F">
        <w:t>Рис. 4. Проектируемый поперечный профиль (сечение 3-3)</w:t>
      </w:r>
    </w:p>
    <w:p w14:paraId="6A87D829" w14:textId="4D46ED66" w:rsidR="00C44376" w:rsidRPr="00DE769F" w:rsidRDefault="0026138F" w:rsidP="00C44376">
      <w:pPr>
        <w:pStyle w:val="afff9"/>
      </w:pPr>
      <w:r w:rsidRPr="00DE769F">
        <w:rPr>
          <w:noProof/>
        </w:rPr>
        <w:drawing>
          <wp:inline distT="0" distB="0" distL="0" distR="0" wp14:anchorId="350E5140" wp14:editId="733C276E">
            <wp:extent cx="3946668" cy="371381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4-4.jp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88"/>
                    <a:stretch/>
                  </pic:blipFill>
                  <pic:spPr bwMode="auto">
                    <a:xfrm>
                      <a:off x="0" y="0"/>
                      <a:ext cx="3947160" cy="3714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7C815F" w14:textId="56E613B9" w:rsidR="00C44376" w:rsidRPr="00DE769F" w:rsidRDefault="00C44376" w:rsidP="00C44376">
      <w:pPr>
        <w:pStyle w:val="aff9"/>
      </w:pPr>
      <w:r w:rsidRPr="00DE769F">
        <w:t>Рис. 5. Проектируемый поперечный профиль (сечение 4-4)</w:t>
      </w:r>
    </w:p>
    <w:p w14:paraId="4149AD59" w14:textId="77777777" w:rsidR="00B84167" w:rsidRPr="00DE769F" w:rsidRDefault="00B84167" w:rsidP="00B84167">
      <w:pPr>
        <w:pStyle w:val="20"/>
        <w:rPr>
          <w:rFonts w:eastAsia="Calibri"/>
        </w:rPr>
      </w:pPr>
      <w:bookmarkStart w:id="216" w:name="_Toc512715177"/>
      <w:bookmarkEnd w:id="214"/>
      <w:bookmarkEnd w:id="215"/>
      <w:r w:rsidRPr="00DE769F">
        <w:rPr>
          <w:rFonts w:eastAsia="Calibri"/>
        </w:rPr>
        <w:lastRenderedPageBreak/>
        <w:t>2.</w:t>
      </w:r>
      <w:r w:rsidR="00746F85" w:rsidRPr="00DE769F">
        <w:rPr>
          <w:rFonts w:eastAsia="Calibri"/>
        </w:rPr>
        <w:t>4</w:t>
      </w:r>
      <w:r w:rsidRPr="00DE769F">
        <w:rPr>
          <w:rFonts w:eastAsia="Calibri"/>
        </w:rPr>
        <w:t>. Положения о характеристиках инженерно-технического обеспечения территории в границах проектирования</w:t>
      </w:r>
      <w:bookmarkEnd w:id="216"/>
    </w:p>
    <w:p w14:paraId="428C16CF" w14:textId="77777777" w:rsidR="00B84167" w:rsidRPr="00DE769F" w:rsidRDefault="00B84167" w:rsidP="00874AEE">
      <w:pPr>
        <w:pStyle w:val="affa"/>
      </w:pPr>
      <w:r w:rsidRPr="00DE769F">
        <w:t>Водоснабжение</w:t>
      </w:r>
    </w:p>
    <w:p w14:paraId="732BCEA1" w14:textId="77777777" w:rsidR="009C07E2" w:rsidRPr="00DE769F" w:rsidRDefault="009C07E2" w:rsidP="009C07E2">
      <w:r w:rsidRPr="00DE769F">
        <w:t xml:space="preserve">Подключение проектируемой территории к инженерным сетям запроектировано централизованное от существующих сетей водоснабжения. </w:t>
      </w:r>
    </w:p>
    <w:p w14:paraId="72A2DC9D" w14:textId="77777777" w:rsidR="009C07E2" w:rsidRPr="00DE769F" w:rsidRDefault="009C07E2" w:rsidP="009C07E2">
      <w:r w:rsidRPr="00DE769F">
        <w:t>Система водоснабжения принята объединенная хозяйственно-питьевая-противопожарная. Пожаротушение предусматривается от гидрантов, располагаемых на централизованных сетях водоснабжения.</w:t>
      </w:r>
    </w:p>
    <w:p w14:paraId="6CF6630D" w14:textId="77777777" w:rsidR="009C07E2" w:rsidRPr="00DE769F" w:rsidRDefault="009C07E2" w:rsidP="009C07E2">
      <w:r w:rsidRPr="00DE769F">
        <w:t xml:space="preserve">Показатели среднесуточного удельного хозяйственно-питьевого водопотребления на расчетный срок принимаются в соответствии с таблицей 4 Местных нормативов. </w:t>
      </w:r>
    </w:p>
    <w:p w14:paraId="4342D8D7" w14:textId="77777777" w:rsidR="009C07E2" w:rsidRPr="00DE769F" w:rsidRDefault="009C07E2" w:rsidP="009C07E2">
      <w:pPr>
        <w:rPr>
          <w:szCs w:val="28"/>
        </w:rPr>
      </w:pPr>
      <w:r w:rsidRPr="00DE769F">
        <w:rPr>
          <w:szCs w:val="28"/>
        </w:rPr>
        <w:t xml:space="preserve">Количество воды на неучтенные расходы принято дополнительно в размере 10% общего расхода воды на хозяйственно-питьевые нужды. </w:t>
      </w:r>
    </w:p>
    <w:p w14:paraId="071E3E3D" w14:textId="1E579A87" w:rsidR="00B84167" w:rsidRPr="00DE769F" w:rsidRDefault="00B84167" w:rsidP="0047726D">
      <w:pPr>
        <w:rPr>
          <w:szCs w:val="28"/>
        </w:rPr>
      </w:pPr>
      <w:r w:rsidRPr="00DE769F">
        <w:t>Суточный расход воды</w:t>
      </w:r>
      <w:r w:rsidR="003A20A6" w:rsidRPr="00DE769F">
        <w:t xml:space="preserve"> </w:t>
      </w:r>
      <w:r w:rsidR="009C07E2" w:rsidRPr="00DE769F">
        <w:t>33,19</w:t>
      </w:r>
      <w:r w:rsidR="00B40613" w:rsidRPr="00DE769F">
        <w:t xml:space="preserve"> </w:t>
      </w:r>
      <w:r w:rsidR="003A20A6" w:rsidRPr="00DE769F">
        <w:t>куб.м</w:t>
      </w:r>
      <w:r w:rsidRPr="00DE769F">
        <w:t>/сут</w:t>
      </w:r>
    </w:p>
    <w:p w14:paraId="32A21A9B" w14:textId="77777777" w:rsidR="009C07E2" w:rsidRPr="00DE769F" w:rsidRDefault="009C07E2" w:rsidP="009C07E2">
      <w:pPr>
        <w:rPr>
          <w:szCs w:val="28"/>
        </w:rPr>
      </w:pPr>
      <w:bookmarkStart w:id="217" w:name="OLE_LINK160"/>
      <w:bookmarkStart w:id="218" w:name="OLE_LINK164"/>
      <w:bookmarkStart w:id="219" w:name="OLE_LINK165"/>
      <w:bookmarkStart w:id="220" w:name="OLE_LINK176"/>
      <w:bookmarkStart w:id="221" w:name="OLE_LINK177"/>
      <w:r w:rsidRPr="00DE769F">
        <w:rPr>
          <w:szCs w:val="28"/>
        </w:rPr>
        <w:t xml:space="preserve">Общая протяженность проектируемых сетей водоснабжения в границах проекта планировки составляет </w:t>
      </w:r>
      <w:r w:rsidRPr="00DE769F">
        <w:t>1,09</w:t>
      </w:r>
      <w:r w:rsidRPr="00DE769F">
        <w:rPr>
          <w:szCs w:val="28"/>
          <w:lang w:val="en-US"/>
        </w:rPr>
        <w:t> </w:t>
      </w:r>
      <w:r w:rsidRPr="00DE769F">
        <w:rPr>
          <w:szCs w:val="28"/>
        </w:rPr>
        <w:t xml:space="preserve">км. </w:t>
      </w:r>
    </w:p>
    <w:bookmarkEnd w:id="217"/>
    <w:bookmarkEnd w:id="218"/>
    <w:bookmarkEnd w:id="219"/>
    <w:p w14:paraId="48ED2AF4" w14:textId="77777777" w:rsidR="009C07E2" w:rsidRPr="00DE769F" w:rsidRDefault="009C07E2" w:rsidP="009C07E2">
      <w:pPr>
        <w:pStyle w:val="affa"/>
      </w:pPr>
      <w:r w:rsidRPr="00DE769F">
        <w:t>Водоотведение хозяйственно-бытовых стоков</w:t>
      </w:r>
    </w:p>
    <w:p w14:paraId="4D95A669" w14:textId="77777777" w:rsidR="009C07E2" w:rsidRPr="00DE769F" w:rsidRDefault="009C07E2" w:rsidP="009C07E2">
      <w:pPr>
        <w:rPr>
          <w:szCs w:val="28"/>
        </w:rPr>
      </w:pPr>
      <w:r w:rsidRPr="00DE769F">
        <w:rPr>
          <w:szCs w:val="28"/>
        </w:rPr>
        <w:t>Предполагается оборудование частных домов автономными системами водоотведения.</w:t>
      </w:r>
    </w:p>
    <w:p w14:paraId="12F1CE1F" w14:textId="77777777" w:rsidR="007C5294" w:rsidRPr="00DE769F" w:rsidRDefault="007C5294" w:rsidP="007C5294">
      <w:pPr>
        <w:pStyle w:val="affa"/>
      </w:pPr>
      <w:r w:rsidRPr="00DE769F">
        <w:t>Теплоснабжение</w:t>
      </w:r>
    </w:p>
    <w:p w14:paraId="02B213E0" w14:textId="6D7C41FE" w:rsidR="00B40613" w:rsidRPr="00DE769F" w:rsidRDefault="009C07E2" w:rsidP="00B40613">
      <w:bookmarkStart w:id="222" w:name="OLE_LINK275"/>
      <w:bookmarkStart w:id="223" w:name="OLE_LINK276"/>
      <w:r w:rsidRPr="00DE769F">
        <w:t>Для теплоснабжения (отопления и горячего водоснабжения) новых объектов жилых и общественных предлагается использование автономных источников, работающих на газовом топливе.</w:t>
      </w:r>
      <w:bookmarkEnd w:id="222"/>
      <w:bookmarkEnd w:id="223"/>
    </w:p>
    <w:p w14:paraId="750EF723" w14:textId="77777777" w:rsidR="00B84167" w:rsidRPr="00DE769F" w:rsidRDefault="00B84167" w:rsidP="00874AEE">
      <w:pPr>
        <w:pStyle w:val="affa"/>
      </w:pPr>
      <w:r w:rsidRPr="00DE769F">
        <w:t>Электроснабжение</w:t>
      </w:r>
    </w:p>
    <w:p w14:paraId="21BB2ED1" w14:textId="77777777" w:rsidR="00D63381" w:rsidRPr="00DE769F" w:rsidRDefault="00D63381" w:rsidP="0047726D">
      <w:bookmarkStart w:id="224" w:name="OLE_LINK172"/>
      <w:bookmarkStart w:id="225" w:name="OLE_LINK173"/>
      <w:bookmarkEnd w:id="220"/>
      <w:bookmarkEnd w:id="221"/>
      <w:r w:rsidRPr="00DE769F">
        <w:t xml:space="preserve">Расчетная электрическая нагрузка </w:t>
      </w:r>
      <w:bookmarkEnd w:id="224"/>
      <w:bookmarkEnd w:id="225"/>
      <w:r w:rsidRPr="00DE769F">
        <w:t xml:space="preserve">определена в соответствии с пунктом 2.4.4, таблицей 2.4.3 РД 34.20.185-94. </w:t>
      </w:r>
    </w:p>
    <w:p w14:paraId="60BE451E" w14:textId="0C10F4AF" w:rsidR="00B84167" w:rsidRPr="00DE769F" w:rsidRDefault="005472CC" w:rsidP="0047726D">
      <w:r w:rsidRPr="00DE769F">
        <w:t xml:space="preserve">Расчетная электрическая нагрузка </w:t>
      </w:r>
      <w:r w:rsidR="00D63381" w:rsidRPr="00DE769F">
        <w:t>23,22</w:t>
      </w:r>
      <w:r w:rsidR="00391125" w:rsidRPr="00DE769F">
        <w:t> </w:t>
      </w:r>
      <w:r w:rsidRPr="00DE769F">
        <w:t>кВт</w:t>
      </w:r>
      <w:r w:rsidR="00391125" w:rsidRPr="00DE769F">
        <w:t>.</w:t>
      </w:r>
    </w:p>
    <w:p w14:paraId="428B968A" w14:textId="77777777" w:rsidR="00D63381" w:rsidRPr="00DE769F" w:rsidRDefault="00D63381" w:rsidP="00D63381">
      <w:bookmarkStart w:id="226" w:name="OLE_LINK181"/>
      <w:bookmarkStart w:id="227" w:name="OLE_LINK182"/>
      <w:r w:rsidRPr="00DE769F">
        <w:t xml:space="preserve">Расчетные показатели </w:t>
      </w:r>
      <w:bookmarkStart w:id="228" w:name="i661112"/>
      <w:r w:rsidRPr="00DE769F">
        <w:t>учитывают нагрузки: жилых домов, общественных зданий (административных, учебных, научных, лечебных, торговых, зрелищных, спортивных), коммунальных предприятий, наружного освещения, электротранспорта (без метрополитена), систем водоснабжения и канализации, систем теплоснабжения</w:t>
      </w:r>
      <w:bookmarkEnd w:id="228"/>
      <w:r w:rsidRPr="00DE769F">
        <w:t>.</w:t>
      </w:r>
    </w:p>
    <w:p w14:paraId="195CCB69" w14:textId="77777777" w:rsidR="009F760C" w:rsidRPr="00DE769F" w:rsidRDefault="009F760C" w:rsidP="00874AEE">
      <w:pPr>
        <w:pStyle w:val="affa"/>
      </w:pPr>
      <w:r w:rsidRPr="00DE769F">
        <w:t>Газоснабжение</w:t>
      </w:r>
    </w:p>
    <w:bookmarkEnd w:id="226"/>
    <w:bookmarkEnd w:id="227"/>
    <w:p w14:paraId="06C536F9" w14:textId="77777777" w:rsidR="00D63381" w:rsidRPr="00DE769F" w:rsidRDefault="00D63381" w:rsidP="00D63381">
      <w:r w:rsidRPr="00DE769F">
        <w:t xml:space="preserve">Расчетные показатели общего объема газопотребления включают расходы природного газа на коммунально-бытовые и отопительные нужды жилых зданий. А также отопление, вентиляцию и горячее водоснабжение общественных зданий. </w:t>
      </w:r>
    </w:p>
    <w:p w14:paraId="56DAABBF" w14:textId="77777777" w:rsidR="00D63381" w:rsidRPr="00DE769F" w:rsidRDefault="00D63381" w:rsidP="00D63381">
      <w:r w:rsidRPr="00DE769F">
        <w:t>В проектируемых жилых домах предусмотрено наличие газовой плиты (ПГ-4), 1,25 куб.м/час и газовая колонка 2,5 куб.м/час, а также газового котла 15 кВт.</w:t>
      </w:r>
    </w:p>
    <w:p w14:paraId="54E9A758" w14:textId="77777777" w:rsidR="00D63381" w:rsidRPr="00DE769F" w:rsidRDefault="00D63381" w:rsidP="00D63381">
      <w:r w:rsidRPr="00DE769F">
        <w:t>Общий расход газа составит – 72,37 куб.м/час</w:t>
      </w:r>
    </w:p>
    <w:p w14:paraId="423D2DBC" w14:textId="77777777" w:rsidR="009F760C" w:rsidRPr="00DE769F" w:rsidRDefault="009F760C" w:rsidP="00874AEE">
      <w:pPr>
        <w:pStyle w:val="affa"/>
      </w:pPr>
      <w:r w:rsidRPr="00DE769F">
        <w:lastRenderedPageBreak/>
        <w:t>Связь</w:t>
      </w:r>
    </w:p>
    <w:p w14:paraId="2EE8A403" w14:textId="77777777" w:rsidR="001C6016" w:rsidRPr="00DE769F" w:rsidRDefault="001C6016" w:rsidP="001C6016">
      <w:r w:rsidRPr="00DE769F">
        <w:t>Запланирован вынос линии связи в северо-восточной части квартала.</w:t>
      </w:r>
    </w:p>
    <w:p w14:paraId="7E9B49BB" w14:textId="7B4C9EA7" w:rsidR="00626697" w:rsidRPr="00DE769F" w:rsidRDefault="00626697" w:rsidP="00626697">
      <w:r w:rsidRPr="00DE769F">
        <w:t xml:space="preserve">На следующих стадиях проектирования необходимо выполнить проекты подключения </w:t>
      </w:r>
      <w:r w:rsidR="005D4327" w:rsidRPr="00DE769F">
        <w:t>квартала</w:t>
      </w:r>
      <w:r w:rsidRPr="00DE769F">
        <w:t xml:space="preserve"> к сетям телефонизации, Интернета, IP-телефонии.</w:t>
      </w:r>
    </w:p>
    <w:p w14:paraId="556E90CB" w14:textId="44189866" w:rsidR="0043095A" w:rsidRPr="00DE769F" w:rsidRDefault="0043095A" w:rsidP="0043095A"/>
    <w:p w14:paraId="0D9AB0EE" w14:textId="6B6C609A" w:rsidR="009F760C" w:rsidRPr="00DE769F" w:rsidRDefault="007E73C6" w:rsidP="00874AEE">
      <w:pPr>
        <w:pStyle w:val="affa"/>
      </w:pPr>
      <w:r w:rsidRPr="00DE769F">
        <w:t>Ливневая канализация</w:t>
      </w:r>
    </w:p>
    <w:p w14:paraId="35722E13" w14:textId="5B6EDE43" w:rsidR="00626697" w:rsidRPr="00DE769F" w:rsidRDefault="00626697" w:rsidP="00626697">
      <w:r w:rsidRPr="00DE769F">
        <w:t xml:space="preserve">Дождевые стоки с территорий жилых кварталов отводятся с помощью канав на проектируемые локальные очистные сооружения дождевой канализации в юго-западной части проектируемого </w:t>
      </w:r>
      <w:r w:rsidR="005D4327" w:rsidRPr="00DE769F">
        <w:t>квартала</w:t>
      </w:r>
      <w:r w:rsidRPr="00DE769F">
        <w:t>.</w:t>
      </w:r>
    </w:p>
    <w:p w14:paraId="785E7075" w14:textId="77777777" w:rsidR="00626697" w:rsidRPr="00DE769F" w:rsidRDefault="00626697" w:rsidP="00626697">
      <w:r w:rsidRPr="00DE769F">
        <w:t>Протяженность открытой сети дождевой канализации в границах проектирования составит 1,20 км.</w:t>
      </w:r>
    </w:p>
    <w:p w14:paraId="5777A397" w14:textId="48C8B56D" w:rsidR="000B7FB2" w:rsidRPr="00DE769F" w:rsidRDefault="00B23BF9" w:rsidP="009D48A0">
      <w:pPr>
        <w:pStyle w:val="20"/>
        <w:rPr>
          <w:rFonts w:eastAsia="Calibri"/>
        </w:rPr>
      </w:pPr>
      <w:bookmarkStart w:id="229" w:name="_Toc512715178"/>
      <w:r w:rsidRPr="00DE769F">
        <w:rPr>
          <w:rFonts w:eastAsia="Calibri"/>
        </w:rPr>
        <w:t>2.</w:t>
      </w:r>
      <w:r w:rsidR="00354B84" w:rsidRPr="00DE769F">
        <w:rPr>
          <w:rFonts w:eastAsia="Calibri"/>
        </w:rPr>
        <w:t>5</w:t>
      </w:r>
      <w:r w:rsidR="000B7FB2" w:rsidRPr="00DE769F">
        <w:rPr>
          <w:rFonts w:eastAsia="Calibri"/>
        </w:rPr>
        <w:t xml:space="preserve"> Основные технико-экономические показатели территории</w:t>
      </w:r>
      <w:bookmarkEnd w:id="229"/>
    </w:p>
    <w:p w14:paraId="23CBB225" w14:textId="5F5575EE" w:rsidR="000B7FB2" w:rsidRPr="00DE769F" w:rsidRDefault="000B7FB2" w:rsidP="0047726D">
      <w:pPr>
        <w:keepNext/>
      </w:pPr>
      <w:r w:rsidRPr="00DE769F">
        <w:t>Основные технико-экономические показатели территории приведены в таблице </w:t>
      </w:r>
      <w:r w:rsidR="008E0752" w:rsidRPr="00DE769F">
        <w:t>4</w:t>
      </w:r>
      <w:r w:rsidRPr="00DE769F">
        <w:t>.</w:t>
      </w:r>
    </w:p>
    <w:p w14:paraId="587E0A8F" w14:textId="6D093E49" w:rsidR="00B23BF9" w:rsidRPr="00DE769F" w:rsidRDefault="00B23BF9" w:rsidP="00B23BF9">
      <w:pPr>
        <w:pStyle w:val="af3"/>
      </w:pPr>
      <w:bookmarkStart w:id="230" w:name="_Toc465177677"/>
      <w:bookmarkStart w:id="231" w:name="_Toc465350808"/>
      <w:bookmarkStart w:id="232" w:name="_Toc465350916"/>
      <w:bookmarkStart w:id="233" w:name="_Toc465675189"/>
      <w:r w:rsidRPr="00DE769F">
        <w:t xml:space="preserve">Таблица </w:t>
      </w:r>
      <w:r w:rsidR="008E0752" w:rsidRPr="00DE769F">
        <w:t>4</w:t>
      </w:r>
    </w:p>
    <w:p w14:paraId="4B2AD729" w14:textId="77777777" w:rsidR="003448CD" w:rsidRPr="00DE769F" w:rsidRDefault="003448CD" w:rsidP="003448CD">
      <w:pPr>
        <w:pStyle w:val="af4"/>
      </w:pPr>
      <w:bookmarkStart w:id="234" w:name="OLE_LINK138"/>
      <w:bookmarkStart w:id="235" w:name="OLE_LINK139"/>
      <w:bookmarkStart w:id="236" w:name="_Toc480407122"/>
      <w:bookmarkStart w:id="237" w:name="_Toc495504762"/>
      <w:bookmarkStart w:id="238" w:name="_Toc465177678"/>
      <w:bookmarkStart w:id="239" w:name="_Toc465350809"/>
      <w:bookmarkStart w:id="240" w:name="_Toc465350917"/>
      <w:bookmarkStart w:id="241" w:name="_Toc465675190"/>
      <w:bookmarkEnd w:id="59"/>
      <w:bookmarkEnd w:id="60"/>
      <w:bookmarkEnd w:id="61"/>
      <w:bookmarkEnd w:id="62"/>
      <w:bookmarkEnd w:id="63"/>
      <w:bookmarkEnd w:id="230"/>
      <w:bookmarkEnd w:id="231"/>
      <w:bookmarkEnd w:id="232"/>
      <w:bookmarkEnd w:id="233"/>
      <w:r w:rsidRPr="00DE769F">
        <w:t>Основные технико-экономические показатели проекта планировки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"/>
        <w:gridCol w:w="4311"/>
        <w:gridCol w:w="2100"/>
        <w:gridCol w:w="1587"/>
        <w:gridCol w:w="1290"/>
      </w:tblGrid>
      <w:tr w:rsidR="00DE769F" w:rsidRPr="00DE769F" w14:paraId="01BAB7B9" w14:textId="77777777" w:rsidTr="00083D67">
        <w:trPr>
          <w:trHeight w:val="510"/>
          <w:jc w:val="center"/>
        </w:trPr>
        <w:tc>
          <w:tcPr>
            <w:tcW w:w="635" w:type="dxa"/>
            <w:vAlign w:val="center"/>
          </w:tcPr>
          <w:p w14:paraId="458D19BC" w14:textId="77777777" w:rsidR="003448CD" w:rsidRPr="00DE769F" w:rsidRDefault="003448CD" w:rsidP="00083D67">
            <w:pPr>
              <w:pStyle w:val="af5"/>
            </w:pPr>
            <w:r w:rsidRPr="00DE769F">
              <w:t>№</w:t>
            </w:r>
          </w:p>
          <w:p w14:paraId="512112F8" w14:textId="77777777" w:rsidR="003448CD" w:rsidRPr="00DE769F" w:rsidRDefault="003448CD" w:rsidP="00083D67">
            <w:pPr>
              <w:pStyle w:val="af5"/>
            </w:pPr>
            <w:r w:rsidRPr="00DE769F">
              <w:t>п/п</w:t>
            </w:r>
          </w:p>
        </w:tc>
        <w:tc>
          <w:tcPr>
            <w:tcW w:w="4311" w:type="dxa"/>
            <w:vAlign w:val="center"/>
          </w:tcPr>
          <w:p w14:paraId="7CE18D7B" w14:textId="77777777" w:rsidR="003448CD" w:rsidRPr="00DE769F" w:rsidRDefault="003448CD" w:rsidP="00083D67">
            <w:pPr>
              <w:pStyle w:val="af5"/>
            </w:pPr>
            <w:r w:rsidRPr="00DE769F">
              <w:t>Наименование показателей</w:t>
            </w:r>
          </w:p>
        </w:tc>
        <w:tc>
          <w:tcPr>
            <w:tcW w:w="2100" w:type="dxa"/>
            <w:vAlign w:val="center"/>
          </w:tcPr>
          <w:p w14:paraId="73FD9C45" w14:textId="77777777" w:rsidR="003448CD" w:rsidRPr="00DE769F" w:rsidRDefault="003448CD" w:rsidP="00083D67">
            <w:pPr>
              <w:pStyle w:val="af5"/>
            </w:pPr>
            <w:r w:rsidRPr="00DE769F">
              <w:t>Единица</w:t>
            </w:r>
          </w:p>
          <w:p w14:paraId="6360F52E" w14:textId="77777777" w:rsidR="003448CD" w:rsidRPr="00DE769F" w:rsidRDefault="003448CD" w:rsidP="00083D67">
            <w:pPr>
              <w:pStyle w:val="af5"/>
            </w:pPr>
            <w:r w:rsidRPr="00DE769F">
              <w:t>измерения</w:t>
            </w:r>
          </w:p>
        </w:tc>
        <w:tc>
          <w:tcPr>
            <w:tcW w:w="1587" w:type="dxa"/>
            <w:vAlign w:val="center"/>
          </w:tcPr>
          <w:p w14:paraId="19AAD821" w14:textId="77777777" w:rsidR="003448CD" w:rsidRPr="00DE769F" w:rsidRDefault="003448CD" w:rsidP="00083D67">
            <w:pPr>
              <w:pStyle w:val="af5"/>
            </w:pPr>
            <w:r w:rsidRPr="00DE769F">
              <w:t>Современное состояние на 2018 год</w:t>
            </w:r>
          </w:p>
        </w:tc>
        <w:tc>
          <w:tcPr>
            <w:tcW w:w="1290" w:type="dxa"/>
            <w:vAlign w:val="center"/>
          </w:tcPr>
          <w:p w14:paraId="4A322B7A" w14:textId="77777777" w:rsidR="003448CD" w:rsidRPr="00DE769F" w:rsidRDefault="003448CD" w:rsidP="00083D67">
            <w:pPr>
              <w:pStyle w:val="af5"/>
            </w:pPr>
            <w:r w:rsidRPr="00DE769F">
              <w:t>Расчетный срок</w:t>
            </w:r>
          </w:p>
        </w:tc>
      </w:tr>
    </w:tbl>
    <w:p w14:paraId="7326E3DC" w14:textId="77777777" w:rsidR="003448CD" w:rsidRPr="00DE769F" w:rsidRDefault="003448CD" w:rsidP="003448CD">
      <w:pPr>
        <w:pStyle w:val="afffa"/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"/>
        <w:gridCol w:w="4311"/>
        <w:gridCol w:w="2100"/>
        <w:gridCol w:w="1587"/>
        <w:gridCol w:w="1290"/>
      </w:tblGrid>
      <w:tr w:rsidR="00DE769F" w:rsidRPr="00DE769F" w14:paraId="468BB6AF" w14:textId="77777777" w:rsidTr="00083D67">
        <w:trPr>
          <w:cantSplit/>
          <w:trHeight w:val="20"/>
          <w:tblHeader/>
          <w:jc w:val="center"/>
        </w:trPr>
        <w:tc>
          <w:tcPr>
            <w:tcW w:w="635" w:type="dxa"/>
            <w:vAlign w:val="center"/>
          </w:tcPr>
          <w:p w14:paraId="36005CD8" w14:textId="77777777" w:rsidR="003448CD" w:rsidRPr="00DE769F" w:rsidRDefault="003448CD" w:rsidP="00083D67">
            <w:pPr>
              <w:pStyle w:val="afe"/>
            </w:pPr>
            <w:r w:rsidRPr="00DE769F">
              <w:t>1</w:t>
            </w:r>
          </w:p>
        </w:tc>
        <w:tc>
          <w:tcPr>
            <w:tcW w:w="4311" w:type="dxa"/>
            <w:vAlign w:val="center"/>
          </w:tcPr>
          <w:p w14:paraId="46F6A6DB" w14:textId="77777777" w:rsidR="003448CD" w:rsidRPr="00DE769F" w:rsidRDefault="003448CD" w:rsidP="00083D67">
            <w:pPr>
              <w:pStyle w:val="afe"/>
            </w:pPr>
            <w:r w:rsidRPr="00DE769F">
              <w:t>2</w:t>
            </w:r>
          </w:p>
        </w:tc>
        <w:tc>
          <w:tcPr>
            <w:tcW w:w="2100" w:type="dxa"/>
            <w:vAlign w:val="center"/>
          </w:tcPr>
          <w:p w14:paraId="7F6BF7F8" w14:textId="77777777" w:rsidR="003448CD" w:rsidRPr="00DE769F" w:rsidRDefault="003448CD" w:rsidP="00083D67">
            <w:pPr>
              <w:pStyle w:val="afe"/>
            </w:pPr>
            <w:r w:rsidRPr="00DE769F">
              <w:t>3</w:t>
            </w:r>
          </w:p>
        </w:tc>
        <w:tc>
          <w:tcPr>
            <w:tcW w:w="1587" w:type="dxa"/>
            <w:vAlign w:val="center"/>
          </w:tcPr>
          <w:p w14:paraId="6C14F22E" w14:textId="77777777" w:rsidR="003448CD" w:rsidRPr="00DE769F" w:rsidRDefault="003448CD" w:rsidP="00083D67">
            <w:pPr>
              <w:pStyle w:val="afe"/>
            </w:pPr>
            <w:r w:rsidRPr="00DE769F">
              <w:t>4</w:t>
            </w:r>
          </w:p>
        </w:tc>
        <w:tc>
          <w:tcPr>
            <w:tcW w:w="1290" w:type="dxa"/>
            <w:vAlign w:val="center"/>
          </w:tcPr>
          <w:p w14:paraId="7A9BD01C" w14:textId="77777777" w:rsidR="003448CD" w:rsidRPr="00DE769F" w:rsidRDefault="003448CD" w:rsidP="00083D67">
            <w:pPr>
              <w:pStyle w:val="afe"/>
            </w:pPr>
            <w:r w:rsidRPr="00DE769F">
              <w:t>5</w:t>
            </w:r>
          </w:p>
        </w:tc>
      </w:tr>
      <w:tr w:rsidR="00DE769F" w:rsidRPr="00DE769F" w14:paraId="67A0CED6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single" w:sz="4" w:space="0" w:color="auto"/>
            </w:tcBorders>
          </w:tcPr>
          <w:p w14:paraId="78EC42CB" w14:textId="77777777" w:rsidR="003448CD" w:rsidRPr="00DE769F" w:rsidRDefault="003448CD" w:rsidP="00083D67">
            <w:pPr>
              <w:pStyle w:val="af6"/>
            </w:pPr>
            <w:r w:rsidRPr="00DE769F">
              <w:t>1</w:t>
            </w:r>
          </w:p>
        </w:tc>
        <w:tc>
          <w:tcPr>
            <w:tcW w:w="4311" w:type="dxa"/>
          </w:tcPr>
          <w:p w14:paraId="1ACB632E" w14:textId="77777777" w:rsidR="003448CD" w:rsidRPr="00DE769F" w:rsidRDefault="003448CD" w:rsidP="00083D67">
            <w:pPr>
              <w:pStyle w:val="afffc"/>
            </w:pPr>
            <w:r w:rsidRPr="00DE769F">
              <w:t>Территория</w:t>
            </w:r>
          </w:p>
        </w:tc>
        <w:tc>
          <w:tcPr>
            <w:tcW w:w="2100" w:type="dxa"/>
            <w:vAlign w:val="center"/>
          </w:tcPr>
          <w:p w14:paraId="07A891E3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  <w:tc>
          <w:tcPr>
            <w:tcW w:w="1587" w:type="dxa"/>
            <w:vAlign w:val="center"/>
          </w:tcPr>
          <w:p w14:paraId="68F17174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  <w:tc>
          <w:tcPr>
            <w:tcW w:w="1290" w:type="dxa"/>
            <w:vAlign w:val="center"/>
          </w:tcPr>
          <w:p w14:paraId="119A4DA1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</w:tr>
      <w:tr w:rsidR="00DE769F" w:rsidRPr="00DE769F" w14:paraId="34AFEA1F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nil"/>
            </w:tcBorders>
          </w:tcPr>
          <w:p w14:paraId="1F2BCE2C" w14:textId="77777777" w:rsidR="003448CD" w:rsidRPr="00DE769F" w:rsidRDefault="003448CD" w:rsidP="00083D67">
            <w:pPr>
              <w:pStyle w:val="af6"/>
            </w:pPr>
            <w:r w:rsidRPr="00DE769F">
              <w:t>1.1</w:t>
            </w:r>
          </w:p>
        </w:tc>
        <w:tc>
          <w:tcPr>
            <w:tcW w:w="4311" w:type="dxa"/>
          </w:tcPr>
          <w:p w14:paraId="6E912D12" w14:textId="77777777" w:rsidR="003448CD" w:rsidRPr="00DE769F" w:rsidRDefault="003448CD" w:rsidP="00083D67">
            <w:pPr>
              <w:pStyle w:val="afffc"/>
            </w:pPr>
            <w:r w:rsidRPr="00DE769F">
              <w:t>Площадь проектируемой территории – всего, в том числе территории:</w:t>
            </w:r>
          </w:p>
        </w:tc>
        <w:tc>
          <w:tcPr>
            <w:tcW w:w="2100" w:type="dxa"/>
            <w:vAlign w:val="center"/>
          </w:tcPr>
          <w:p w14:paraId="527B097E" w14:textId="77777777" w:rsidR="003448CD" w:rsidRPr="00DE769F" w:rsidRDefault="003448CD" w:rsidP="00083D67">
            <w:pPr>
              <w:pStyle w:val="af6"/>
            </w:pPr>
            <w:r w:rsidRPr="00DE769F">
              <w:t>га</w:t>
            </w:r>
          </w:p>
        </w:tc>
        <w:tc>
          <w:tcPr>
            <w:tcW w:w="1587" w:type="dxa"/>
            <w:vAlign w:val="center"/>
          </w:tcPr>
          <w:p w14:paraId="55280DA6" w14:textId="77777777" w:rsidR="003448CD" w:rsidRPr="00DE769F" w:rsidRDefault="003448CD" w:rsidP="00083D67">
            <w:pPr>
              <w:pStyle w:val="af6"/>
            </w:pPr>
            <w:r w:rsidRPr="00DE769F">
              <w:t>5,73</w:t>
            </w:r>
          </w:p>
        </w:tc>
        <w:tc>
          <w:tcPr>
            <w:tcW w:w="1290" w:type="dxa"/>
            <w:vAlign w:val="center"/>
          </w:tcPr>
          <w:p w14:paraId="7CA08233" w14:textId="77777777" w:rsidR="003448CD" w:rsidRPr="00DE769F" w:rsidRDefault="003448CD" w:rsidP="00083D67">
            <w:pPr>
              <w:pStyle w:val="af6"/>
            </w:pPr>
            <w:r w:rsidRPr="00DE769F">
              <w:t>5,73</w:t>
            </w:r>
          </w:p>
        </w:tc>
      </w:tr>
      <w:tr w:rsidR="00DE769F" w:rsidRPr="00DE769F" w14:paraId="4DD712E4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5BB56A05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59B13BF3" w14:textId="77777777" w:rsidR="003448CD" w:rsidRPr="00DE769F" w:rsidRDefault="003448CD" w:rsidP="00083D67">
            <w:pPr>
              <w:pStyle w:val="afffc"/>
            </w:pPr>
            <w:r w:rsidRPr="00DE769F">
              <w:t>- индивидуальные жилые дома с приусадебными земельными участками</w:t>
            </w:r>
          </w:p>
        </w:tc>
        <w:tc>
          <w:tcPr>
            <w:tcW w:w="2100" w:type="dxa"/>
            <w:vAlign w:val="center"/>
          </w:tcPr>
          <w:p w14:paraId="7F55B5F6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163292A9" w14:textId="77777777" w:rsidR="003448CD" w:rsidRPr="00DE769F" w:rsidRDefault="003448CD" w:rsidP="00083D67">
            <w:pPr>
              <w:pStyle w:val="af6"/>
            </w:pPr>
            <w:r w:rsidRPr="00DE769F">
              <w:t>0,12</w:t>
            </w:r>
          </w:p>
        </w:tc>
        <w:tc>
          <w:tcPr>
            <w:tcW w:w="1290" w:type="dxa"/>
            <w:vAlign w:val="center"/>
          </w:tcPr>
          <w:p w14:paraId="2D310D46" w14:textId="77777777" w:rsidR="003448CD" w:rsidRPr="00DE769F" w:rsidRDefault="003448CD" w:rsidP="00083D67">
            <w:pPr>
              <w:pStyle w:val="af6"/>
            </w:pPr>
            <w:r w:rsidRPr="00DE769F">
              <w:t>2,57</w:t>
            </w:r>
          </w:p>
        </w:tc>
      </w:tr>
      <w:tr w:rsidR="00DE769F" w:rsidRPr="00DE769F" w14:paraId="46C0B422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4EFC9436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4ACEBE39" w14:textId="77777777" w:rsidR="003448CD" w:rsidRPr="00DE769F" w:rsidRDefault="003448CD" w:rsidP="00083D67">
            <w:pPr>
              <w:pStyle w:val="afffc"/>
            </w:pPr>
            <w:bookmarkStart w:id="242" w:name="OLE_LINK231"/>
            <w:bookmarkStart w:id="243" w:name="OLE_LINK232"/>
            <w:r w:rsidRPr="00DE769F">
              <w:t xml:space="preserve">- </w:t>
            </w:r>
            <w:bookmarkEnd w:id="242"/>
            <w:bookmarkEnd w:id="243"/>
            <w:r w:rsidRPr="00DE769F">
              <w:t>общественно-деловая зона</w:t>
            </w:r>
          </w:p>
        </w:tc>
        <w:tc>
          <w:tcPr>
            <w:tcW w:w="2100" w:type="dxa"/>
            <w:vAlign w:val="center"/>
          </w:tcPr>
          <w:p w14:paraId="78646C0B" w14:textId="77777777" w:rsidR="003448CD" w:rsidRPr="00DE769F" w:rsidRDefault="003448CD" w:rsidP="00083D67">
            <w:pPr>
              <w:pStyle w:val="af6"/>
            </w:pPr>
            <w:bookmarkStart w:id="244" w:name="OLE_LINK233"/>
            <w:bookmarkStart w:id="245" w:name="OLE_LINK234"/>
            <w:bookmarkStart w:id="246" w:name="OLE_LINK235"/>
            <w:r w:rsidRPr="00DE769F">
              <w:t>-//-</w:t>
            </w:r>
            <w:bookmarkEnd w:id="244"/>
            <w:bookmarkEnd w:id="245"/>
            <w:bookmarkEnd w:id="246"/>
          </w:p>
        </w:tc>
        <w:tc>
          <w:tcPr>
            <w:tcW w:w="1587" w:type="dxa"/>
            <w:vAlign w:val="center"/>
          </w:tcPr>
          <w:p w14:paraId="3F91CBF2" w14:textId="77777777" w:rsidR="003448CD" w:rsidRPr="00DE769F" w:rsidRDefault="003448CD" w:rsidP="00083D67">
            <w:pPr>
              <w:pStyle w:val="af6"/>
            </w:pPr>
            <w:r w:rsidRPr="00DE769F">
              <w:t>0,43</w:t>
            </w:r>
          </w:p>
        </w:tc>
        <w:tc>
          <w:tcPr>
            <w:tcW w:w="1290" w:type="dxa"/>
            <w:vAlign w:val="center"/>
          </w:tcPr>
          <w:p w14:paraId="5749D6C2" w14:textId="77777777" w:rsidR="003448CD" w:rsidRPr="00DE769F" w:rsidRDefault="003448CD" w:rsidP="00083D67">
            <w:pPr>
              <w:pStyle w:val="af6"/>
            </w:pPr>
            <w:r w:rsidRPr="00DE769F">
              <w:t>0,66</w:t>
            </w:r>
          </w:p>
        </w:tc>
      </w:tr>
      <w:tr w:rsidR="00DE769F" w:rsidRPr="00DE769F" w14:paraId="22B8CE64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69CB4627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364F4326" w14:textId="77777777" w:rsidR="003448CD" w:rsidRPr="00DE769F" w:rsidRDefault="003448CD" w:rsidP="00083D67">
            <w:pPr>
              <w:pStyle w:val="afffc"/>
            </w:pPr>
            <w:r w:rsidRPr="00DE769F">
              <w:t>- производственные зоны</w:t>
            </w:r>
          </w:p>
        </w:tc>
        <w:tc>
          <w:tcPr>
            <w:tcW w:w="2100" w:type="dxa"/>
            <w:vAlign w:val="center"/>
          </w:tcPr>
          <w:p w14:paraId="19CFE1BF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5714272A" w14:textId="77777777" w:rsidR="003448CD" w:rsidRPr="00DE769F" w:rsidRDefault="003448CD" w:rsidP="00083D67">
            <w:pPr>
              <w:pStyle w:val="af6"/>
            </w:pPr>
            <w:r w:rsidRPr="00DE769F">
              <w:t>4,10</w:t>
            </w:r>
          </w:p>
        </w:tc>
        <w:tc>
          <w:tcPr>
            <w:tcW w:w="1290" w:type="dxa"/>
            <w:vAlign w:val="center"/>
          </w:tcPr>
          <w:p w14:paraId="3B2F5ABD" w14:textId="77777777" w:rsidR="003448CD" w:rsidRPr="00DE769F" w:rsidRDefault="003448CD" w:rsidP="00083D67">
            <w:pPr>
              <w:pStyle w:val="af6"/>
            </w:pPr>
          </w:p>
        </w:tc>
      </w:tr>
      <w:tr w:rsidR="00DE769F" w:rsidRPr="00DE769F" w14:paraId="6D01CB6D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26D2A1FB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799CD0E1" w14:textId="77777777" w:rsidR="003448CD" w:rsidRPr="00DE769F" w:rsidRDefault="003448CD" w:rsidP="00083D67">
            <w:pPr>
              <w:pStyle w:val="afffc"/>
            </w:pPr>
            <w:r w:rsidRPr="00DE769F">
              <w:t>- зон инженерной и транспортной инфраструктур</w:t>
            </w:r>
          </w:p>
        </w:tc>
        <w:tc>
          <w:tcPr>
            <w:tcW w:w="2100" w:type="dxa"/>
            <w:vAlign w:val="center"/>
          </w:tcPr>
          <w:p w14:paraId="10063882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59B294F0" w14:textId="77777777" w:rsidR="003448CD" w:rsidRPr="00DE769F" w:rsidRDefault="003448CD" w:rsidP="00083D67">
            <w:pPr>
              <w:pStyle w:val="af6"/>
            </w:pPr>
            <w:r w:rsidRPr="00DE769F">
              <w:t>0,93</w:t>
            </w:r>
          </w:p>
        </w:tc>
        <w:tc>
          <w:tcPr>
            <w:tcW w:w="1290" w:type="dxa"/>
            <w:vAlign w:val="center"/>
          </w:tcPr>
          <w:p w14:paraId="3308A07E" w14:textId="77777777" w:rsidR="003448CD" w:rsidRPr="00DE769F" w:rsidRDefault="003448CD" w:rsidP="00083D67">
            <w:pPr>
              <w:pStyle w:val="af6"/>
            </w:pPr>
            <w:r w:rsidRPr="00DE769F">
              <w:t>0,005</w:t>
            </w:r>
          </w:p>
        </w:tc>
      </w:tr>
      <w:tr w:rsidR="00DE769F" w:rsidRPr="00DE769F" w14:paraId="3F0DF3A8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single" w:sz="4" w:space="0" w:color="auto"/>
            </w:tcBorders>
          </w:tcPr>
          <w:p w14:paraId="78E603A3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2B268BE9" w14:textId="77777777" w:rsidR="003448CD" w:rsidRPr="00DE769F" w:rsidRDefault="003448CD" w:rsidP="00083D67">
            <w:pPr>
              <w:pStyle w:val="afffc"/>
            </w:pPr>
            <w:r w:rsidRPr="00DE769F">
              <w:t>- иных зон</w:t>
            </w:r>
          </w:p>
        </w:tc>
        <w:tc>
          <w:tcPr>
            <w:tcW w:w="2100" w:type="dxa"/>
            <w:vAlign w:val="center"/>
          </w:tcPr>
          <w:p w14:paraId="00D241B1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1D2EC0D3" w14:textId="77777777" w:rsidR="003448CD" w:rsidRPr="00DE769F" w:rsidRDefault="003448CD" w:rsidP="00083D67">
            <w:pPr>
              <w:pStyle w:val="af6"/>
            </w:pPr>
            <w:r w:rsidRPr="00DE769F">
              <w:t>1,08</w:t>
            </w:r>
          </w:p>
        </w:tc>
        <w:tc>
          <w:tcPr>
            <w:tcW w:w="1290" w:type="dxa"/>
            <w:vAlign w:val="center"/>
          </w:tcPr>
          <w:p w14:paraId="25A827DC" w14:textId="77777777" w:rsidR="003448CD" w:rsidRPr="00DE769F" w:rsidRDefault="003448CD" w:rsidP="00083D67">
            <w:pPr>
              <w:pStyle w:val="af6"/>
            </w:pPr>
            <w:r w:rsidRPr="00DE769F">
              <w:t>2,07</w:t>
            </w:r>
          </w:p>
        </w:tc>
      </w:tr>
      <w:tr w:rsidR="00DE769F" w:rsidRPr="00DE769F" w14:paraId="7FD56034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nil"/>
            </w:tcBorders>
          </w:tcPr>
          <w:p w14:paraId="1549563A" w14:textId="77777777" w:rsidR="003448CD" w:rsidRPr="00DE769F" w:rsidRDefault="003448CD" w:rsidP="00083D67">
            <w:pPr>
              <w:pStyle w:val="af6"/>
            </w:pPr>
            <w:r w:rsidRPr="00DE769F">
              <w:t>1.2</w:t>
            </w:r>
          </w:p>
        </w:tc>
        <w:tc>
          <w:tcPr>
            <w:tcW w:w="4311" w:type="dxa"/>
          </w:tcPr>
          <w:p w14:paraId="397DB74D" w14:textId="77777777" w:rsidR="003448CD" w:rsidRPr="00DE769F" w:rsidRDefault="003448CD" w:rsidP="00083D67">
            <w:pPr>
              <w:pStyle w:val="afffc"/>
            </w:pPr>
            <w:r w:rsidRPr="00DE769F">
              <w:t>Из общей площади проектируемого района территории общего пользования – всего, из них:</w:t>
            </w:r>
          </w:p>
        </w:tc>
        <w:tc>
          <w:tcPr>
            <w:tcW w:w="2100" w:type="dxa"/>
            <w:vAlign w:val="center"/>
          </w:tcPr>
          <w:p w14:paraId="26EDE2B6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0F1F1C83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37959080" w14:textId="77777777" w:rsidR="003448CD" w:rsidRPr="00DE769F" w:rsidRDefault="003448CD" w:rsidP="00083D67">
            <w:pPr>
              <w:pStyle w:val="af6"/>
            </w:pPr>
            <w:r w:rsidRPr="00DE769F">
              <w:t>2,07</w:t>
            </w:r>
          </w:p>
        </w:tc>
      </w:tr>
      <w:tr w:rsidR="00DE769F" w:rsidRPr="00DE769F" w14:paraId="3AC60054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37D8A5B3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0D5992C8" w14:textId="77777777" w:rsidR="003448CD" w:rsidRPr="00DE769F" w:rsidRDefault="003448CD" w:rsidP="00083D67">
            <w:pPr>
              <w:pStyle w:val="afffc"/>
            </w:pPr>
            <w:r w:rsidRPr="00DE769F">
              <w:t>- зеленые насаждения общего пользования</w:t>
            </w:r>
          </w:p>
        </w:tc>
        <w:tc>
          <w:tcPr>
            <w:tcW w:w="2100" w:type="dxa"/>
            <w:vAlign w:val="center"/>
          </w:tcPr>
          <w:p w14:paraId="4060B276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58AB2E5C" w14:textId="77777777" w:rsidR="003448CD" w:rsidRPr="00DE769F" w:rsidRDefault="003448CD" w:rsidP="00083D67">
            <w:pPr>
              <w:pStyle w:val="af6"/>
            </w:pPr>
            <w:r w:rsidRPr="00DE769F">
              <w:t>1,08</w:t>
            </w:r>
          </w:p>
        </w:tc>
        <w:tc>
          <w:tcPr>
            <w:tcW w:w="1290" w:type="dxa"/>
            <w:vAlign w:val="center"/>
          </w:tcPr>
          <w:p w14:paraId="3A1E62ED" w14:textId="77777777" w:rsidR="003448CD" w:rsidRPr="00DE769F" w:rsidRDefault="003448CD" w:rsidP="00083D67">
            <w:pPr>
              <w:pStyle w:val="af6"/>
            </w:pPr>
            <w:r w:rsidRPr="00DE769F">
              <w:t>1,13</w:t>
            </w:r>
          </w:p>
        </w:tc>
      </w:tr>
      <w:tr w:rsidR="00DE769F" w:rsidRPr="00DE769F" w14:paraId="2B5F4FFC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59077560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0E2EBC12" w14:textId="77777777" w:rsidR="003448CD" w:rsidRPr="00DE769F" w:rsidRDefault="003448CD" w:rsidP="00083D67">
            <w:pPr>
              <w:pStyle w:val="afffc"/>
            </w:pPr>
            <w:r w:rsidRPr="00DE769F">
              <w:t xml:space="preserve">- </w:t>
            </w:r>
            <w:bookmarkStart w:id="247" w:name="OLE_LINK63"/>
            <w:bookmarkStart w:id="248" w:name="OLE_LINK66"/>
            <w:r w:rsidRPr="00DE769F">
              <w:t>проезжая часть улицы, проезд</w:t>
            </w:r>
            <w:bookmarkEnd w:id="247"/>
            <w:bookmarkEnd w:id="248"/>
            <w:r w:rsidRPr="00DE769F">
              <w:t>а</w:t>
            </w:r>
          </w:p>
        </w:tc>
        <w:tc>
          <w:tcPr>
            <w:tcW w:w="2100" w:type="dxa"/>
            <w:vAlign w:val="center"/>
          </w:tcPr>
          <w:p w14:paraId="31F1AA00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1F1382F7" w14:textId="77777777" w:rsidR="003448CD" w:rsidRPr="00DE769F" w:rsidRDefault="003448CD" w:rsidP="00083D67">
            <w:pPr>
              <w:pStyle w:val="af6"/>
            </w:pPr>
            <w:r w:rsidRPr="00DE769F">
              <w:t>0,93</w:t>
            </w:r>
          </w:p>
        </w:tc>
        <w:tc>
          <w:tcPr>
            <w:tcW w:w="1290" w:type="dxa"/>
            <w:vAlign w:val="center"/>
          </w:tcPr>
          <w:p w14:paraId="4A9403B7" w14:textId="77777777" w:rsidR="003448CD" w:rsidRPr="00DE769F" w:rsidRDefault="003448CD" w:rsidP="00083D67">
            <w:pPr>
              <w:pStyle w:val="af6"/>
            </w:pPr>
            <w:r w:rsidRPr="00DE769F">
              <w:t>0,85</w:t>
            </w:r>
          </w:p>
        </w:tc>
      </w:tr>
      <w:tr w:rsidR="00DE769F" w:rsidRPr="00DE769F" w14:paraId="61932631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028C3B7C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58D2BBB8" w14:textId="77777777" w:rsidR="003448CD" w:rsidRPr="00DE769F" w:rsidRDefault="003448CD" w:rsidP="00083D67">
            <w:pPr>
              <w:pStyle w:val="afffc"/>
            </w:pPr>
            <w:r w:rsidRPr="00DE769F">
              <w:t>- тротуары</w:t>
            </w:r>
          </w:p>
        </w:tc>
        <w:tc>
          <w:tcPr>
            <w:tcW w:w="2100" w:type="dxa"/>
            <w:vAlign w:val="center"/>
          </w:tcPr>
          <w:p w14:paraId="27785A1D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4F25D3F7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794184DE" w14:textId="77777777" w:rsidR="003448CD" w:rsidRPr="00DE769F" w:rsidRDefault="003448CD" w:rsidP="00083D67">
            <w:pPr>
              <w:pStyle w:val="af6"/>
            </w:pPr>
            <w:r w:rsidRPr="00DE769F">
              <w:t>0,46</w:t>
            </w:r>
          </w:p>
        </w:tc>
      </w:tr>
      <w:tr w:rsidR="00DE769F" w:rsidRPr="00DE769F" w14:paraId="6C4454E3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</w:tcBorders>
          </w:tcPr>
          <w:p w14:paraId="652D1538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0D93E302" w14:textId="77777777" w:rsidR="003448CD" w:rsidRPr="00DE769F" w:rsidRDefault="003448CD" w:rsidP="00083D67">
            <w:pPr>
              <w:pStyle w:val="afffc"/>
            </w:pPr>
            <w:r w:rsidRPr="00DE769F">
              <w:t>- прочие территории общего пользования</w:t>
            </w:r>
          </w:p>
        </w:tc>
        <w:tc>
          <w:tcPr>
            <w:tcW w:w="2100" w:type="dxa"/>
            <w:vAlign w:val="center"/>
          </w:tcPr>
          <w:p w14:paraId="7D787926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11CC9434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705E49DB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4EB38A9C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nil"/>
            </w:tcBorders>
          </w:tcPr>
          <w:p w14:paraId="14796BE6" w14:textId="77777777" w:rsidR="003448CD" w:rsidRPr="00DE769F" w:rsidRDefault="003448CD" w:rsidP="00083D67">
            <w:pPr>
              <w:pStyle w:val="af6"/>
            </w:pPr>
            <w:r w:rsidRPr="00DE769F">
              <w:t>1.3</w:t>
            </w:r>
          </w:p>
        </w:tc>
        <w:tc>
          <w:tcPr>
            <w:tcW w:w="4311" w:type="dxa"/>
          </w:tcPr>
          <w:p w14:paraId="112D0B88" w14:textId="77777777" w:rsidR="003448CD" w:rsidRPr="00DE769F" w:rsidRDefault="003448CD" w:rsidP="00083D67">
            <w:pPr>
              <w:pStyle w:val="afffc"/>
            </w:pPr>
            <w:r w:rsidRPr="00DE769F">
              <w:t xml:space="preserve">Из общей территории: </w:t>
            </w:r>
          </w:p>
        </w:tc>
        <w:tc>
          <w:tcPr>
            <w:tcW w:w="2100" w:type="dxa"/>
            <w:vAlign w:val="center"/>
          </w:tcPr>
          <w:p w14:paraId="082023FF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1587" w:type="dxa"/>
            <w:vAlign w:val="center"/>
          </w:tcPr>
          <w:p w14:paraId="54119AF8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1290" w:type="dxa"/>
            <w:vAlign w:val="center"/>
          </w:tcPr>
          <w:p w14:paraId="4272F1D0" w14:textId="77777777" w:rsidR="003448CD" w:rsidRPr="00DE769F" w:rsidRDefault="003448CD" w:rsidP="00083D67">
            <w:pPr>
              <w:pStyle w:val="af6"/>
            </w:pPr>
          </w:p>
        </w:tc>
      </w:tr>
      <w:tr w:rsidR="00DE769F" w:rsidRPr="00DE769F" w14:paraId="6564F43D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58D9588A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2526861E" w14:textId="77777777" w:rsidR="003448CD" w:rsidRPr="00DE769F" w:rsidRDefault="003448CD" w:rsidP="00083D67">
            <w:pPr>
              <w:pStyle w:val="afffc"/>
            </w:pPr>
            <w:r w:rsidRPr="00DE769F">
              <w:t>- земли федеральной собственности</w:t>
            </w:r>
          </w:p>
        </w:tc>
        <w:tc>
          <w:tcPr>
            <w:tcW w:w="2100" w:type="dxa"/>
            <w:vAlign w:val="center"/>
          </w:tcPr>
          <w:p w14:paraId="51F3FA86" w14:textId="77777777" w:rsidR="003448CD" w:rsidRPr="00DE769F" w:rsidRDefault="003448CD" w:rsidP="00083D67">
            <w:pPr>
              <w:pStyle w:val="af6"/>
            </w:pPr>
            <w:r w:rsidRPr="00DE769F">
              <w:t>га</w:t>
            </w:r>
          </w:p>
        </w:tc>
        <w:tc>
          <w:tcPr>
            <w:tcW w:w="1587" w:type="dxa"/>
            <w:vAlign w:val="center"/>
          </w:tcPr>
          <w:p w14:paraId="17DEC76A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5894F417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317DF5AC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6CFAB8DA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6992643A" w14:textId="77777777" w:rsidR="003448CD" w:rsidRPr="00DE769F" w:rsidRDefault="003448CD" w:rsidP="00083D67">
            <w:pPr>
              <w:pStyle w:val="afffc"/>
            </w:pPr>
            <w:r w:rsidRPr="00DE769F">
              <w:t>- земли субъектов Российской Федерации</w:t>
            </w:r>
          </w:p>
        </w:tc>
        <w:tc>
          <w:tcPr>
            <w:tcW w:w="2100" w:type="dxa"/>
            <w:vAlign w:val="center"/>
          </w:tcPr>
          <w:p w14:paraId="301BE79A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3990D351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04079223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1B702B98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4846A0B9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5890BFDC" w14:textId="77777777" w:rsidR="003448CD" w:rsidRPr="00DE769F" w:rsidRDefault="003448CD" w:rsidP="00083D67">
            <w:pPr>
              <w:pStyle w:val="afffc"/>
            </w:pPr>
            <w:r w:rsidRPr="00DE769F">
              <w:t>- земли муниципальной собственности</w:t>
            </w:r>
          </w:p>
        </w:tc>
        <w:tc>
          <w:tcPr>
            <w:tcW w:w="2100" w:type="dxa"/>
            <w:vAlign w:val="center"/>
          </w:tcPr>
          <w:p w14:paraId="441D2EEB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2E9DB89A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73BFAD81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2D2A189F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</w:tcBorders>
          </w:tcPr>
          <w:p w14:paraId="39453844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2F8C5E93" w14:textId="77777777" w:rsidR="003448CD" w:rsidRPr="00DE769F" w:rsidRDefault="003448CD" w:rsidP="00083D67">
            <w:pPr>
              <w:pStyle w:val="afffc"/>
            </w:pPr>
            <w:r w:rsidRPr="00DE769F">
              <w:t>- земли частной собственности</w:t>
            </w:r>
          </w:p>
        </w:tc>
        <w:tc>
          <w:tcPr>
            <w:tcW w:w="2100" w:type="dxa"/>
            <w:vAlign w:val="center"/>
          </w:tcPr>
          <w:p w14:paraId="3714E706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37EF9ECE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7EAC2591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7174BF55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42FF69CC" w14:textId="77777777" w:rsidR="003448CD" w:rsidRPr="00DE769F" w:rsidRDefault="003448CD" w:rsidP="00083D67">
            <w:pPr>
              <w:pStyle w:val="af6"/>
            </w:pPr>
            <w:r w:rsidRPr="00DE769F">
              <w:t>2.</w:t>
            </w:r>
          </w:p>
        </w:tc>
        <w:tc>
          <w:tcPr>
            <w:tcW w:w="4311" w:type="dxa"/>
          </w:tcPr>
          <w:p w14:paraId="5B8A8F60" w14:textId="77777777" w:rsidR="003448CD" w:rsidRPr="00DE769F" w:rsidRDefault="003448CD" w:rsidP="00083D67">
            <w:pPr>
              <w:pStyle w:val="afffc"/>
            </w:pPr>
            <w:r w:rsidRPr="00DE769F">
              <w:t>Население</w:t>
            </w:r>
          </w:p>
        </w:tc>
        <w:tc>
          <w:tcPr>
            <w:tcW w:w="2100" w:type="dxa"/>
            <w:vAlign w:val="center"/>
          </w:tcPr>
          <w:p w14:paraId="6DAB2EAA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  <w:tc>
          <w:tcPr>
            <w:tcW w:w="1587" w:type="dxa"/>
            <w:vAlign w:val="center"/>
          </w:tcPr>
          <w:p w14:paraId="5B2A12F6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  <w:tc>
          <w:tcPr>
            <w:tcW w:w="1290" w:type="dxa"/>
            <w:vAlign w:val="center"/>
          </w:tcPr>
          <w:p w14:paraId="78265416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</w:tr>
      <w:tr w:rsidR="00DE769F" w:rsidRPr="00DE769F" w14:paraId="158E778F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26DD1D16" w14:textId="77777777" w:rsidR="003448CD" w:rsidRPr="00DE769F" w:rsidRDefault="003448CD" w:rsidP="00083D67">
            <w:pPr>
              <w:pStyle w:val="af6"/>
            </w:pPr>
            <w:r w:rsidRPr="00DE769F">
              <w:t>2.1</w:t>
            </w:r>
          </w:p>
        </w:tc>
        <w:tc>
          <w:tcPr>
            <w:tcW w:w="4311" w:type="dxa"/>
          </w:tcPr>
          <w:p w14:paraId="0BB19C8D" w14:textId="77777777" w:rsidR="003448CD" w:rsidRPr="00DE769F" w:rsidRDefault="003448CD" w:rsidP="00083D67">
            <w:pPr>
              <w:pStyle w:val="afffc"/>
            </w:pPr>
            <w:r w:rsidRPr="00DE769F">
              <w:t>Численность населения</w:t>
            </w:r>
          </w:p>
        </w:tc>
        <w:tc>
          <w:tcPr>
            <w:tcW w:w="2100" w:type="dxa"/>
            <w:vAlign w:val="center"/>
          </w:tcPr>
          <w:p w14:paraId="37CF929B" w14:textId="77777777" w:rsidR="003448CD" w:rsidRPr="00DE769F" w:rsidRDefault="003448CD" w:rsidP="00083D67">
            <w:pPr>
              <w:pStyle w:val="af6"/>
            </w:pPr>
            <w:r w:rsidRPr="00DE769F">
              <w:t>тыс. чел</w:t>
            </w:r>
          </w:p>
        </w:tc>
        <w:tc>
          <w:tcPr>
            <w:tcW w:w="1587" w:type="dxa"/>
            <w:vAlign w:val="center"/>
          </w:tcPr>
          <w:p w14:paraId="313825CB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520E9C49" w14:textId="77777777" w:rsidR="003448CD" w:rsidRPr="00DE769F" w:rsidRDefault="003448CD" w:rsidP="00083D67">
            <w:pPr>
              <w:pStyle w:val="af6"/>
            </w:pPr>
            <w:r w:rsidRPr="00DE769F">
              <w:t>0,129</w:t>
            </w:r>
          </w:p>
        </w:tc>
      </w:tr>
      <w:tr w:rsidR="00DE769F" w:rsidRPr="00DE769F" w14:paraId="05FF59B5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158D7707" w14:textId="77777777" w:rsidR="003448CD" w:rsidRPr="00DE769F" w:rsidRDefault="003448CD" w:rsidP="00083D67">
            <w:pPr>
              <w:pStyle w:val="af6"/>
            </w:pPr>
            <w:r w:rsidRPr="00DE769F">
              <w:t>2.2</w:t>
            </w:r>
          </w:p>
        </w:tc>
        <w:tc>
          <w:tcPr>
            <w:tcW w:w="4311" w:type="dxa"/>
          </w:tcPr>
          <w:p w14:paraId="6F1C055B" w14:textId="77777777" w:rsidR="003448CD" w:rsidRPr="00DE769F" w:rsidRDefault="003448CD" w:rsidP="00083D67">
            <w:pPr>
              <w:pStyle w:val="afffc"/>
            </w:pPr>
            <w:r w:rsidRPr="00DE769F">
              <w:t>Плотность населения</w:t>
            </w:r>
          </w:p>
        </w:tc>
        <w:tc>
          <w:tcPr>
            <w:tcW w:w="2100" w:type="dxa"/>
            <w:vAlign w:val="center"/>
          </w:tcPr>
          <w:p w14:paraId="21066EA5" w14:textId="77777777" w:rsidR="003448CD" w:rsidRPr="00DE769F" w:rsidRDefault="003448CD" w:rsidP="00083D67">
            <w:pPr>
              <w:pStyle w:val="af6"/>
            </w:pPr>
            <w:r w:rsidRPr="00DE769F">
              <w:t>чел / га</w:t>
            </w:r>
          </w:p>
        </w:tc>
        <w:tc>
          <w:tcPr>
            <w:tcW w:w="1587" w:type="dxa"/>
            <w:vAlign w:val="center"/>
          </w:tcPr>
          <w:p w14:paraId="0ECF69B7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461746AE" w14:textId="77777777" w:rsidR="003448CD" w:rsidRPr="00DE769F" w:rsidRDefault="003448CD" w:rsidP="00083D67">
            <w:pPr>
              <w:pStyle w:val="af6"/>
            </w:pPr>
            <w:r w:rsidRPr="00DE769F">
              <w:t>23</w:t>
            </w:r>
          </w:p>
        </w:tc>
      </w:tr>
      <w:tr w:rsidR="00DE769F" w:rsidRPr="00DE769F" w14:paraId="4030E0E8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302115B9" w14:textId="77777777" w:rsidR="003448CD" w:rsidRPr="00DE769F" w:rsidRDefault="003448CD" w:rsidP="00083D67">
            <w:pPr>
              <w:pStyle w:val="af6"/>
            </w:pPr>
            <w:r w:rsidRPr="00DE769F">
              <w:t>3</w:t>
            </w:r>
          </w:p>
        </w:tc>
        <w:tc>
          <w:tcPr>
            <w:tcW w:w="4311" w:type="dxa"/>
          </w:tcPr>
          <w:p w14:paraId="004B310E" w14:textId="77777777" w:rsidR="003448CD" w:rsidRPr="00DE769F" w:rsidRDefault="003448CD" w:rsidP="00083D67">
            <w:pPr>
              <w:pStyle w:val="afffc"/>
            </w:pPr>
            <w:r w:rsidRPr="00DE769F">
              <w:t>Жилищный фонд</w:t>
            </w:r>
          </w:p>
        </w:tc>
        <w:tc>
          <w:tcPr>
            <w:tcW w:w="2100" w:type="dxa"/>
            <w:vAlign w:val="center"/>
          </w:tcPr>
          <w:p w14:paraId="5FA58734" w14:textId="77777777" w:rsidR="003448CD" w:rsidRPr="00DE769F" w:rsidRDefault="003448CD" w:rsidP="00083D67">
            <w:pPr>
              <w:pStyle w:val="af6"/>
            </w:pPr>
            <w:r w:rsidRPr="00DE769F">
              <w:t>кв.м</w:t>
            </w:r>
          </w:p>
        </w:tc>
        <w:tc>
          <w:tcPr>
            <w:tcW w:w="1587" w:type="dxa"/>
            <w:vAlign w:val="center"/>
          </w:tcPr>
          <w:p w14:paraId="6C40BAAB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1290" w:type="dxa"/>
            <w:vAlign w:val="center"/>
          </w:tcPr>
          <w:p w14:paraId="0A46261D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</w:tr>
      <w:tr w:rsidR="00DE769F" w:rsidRPr="00DE769F" w14:paraId="04BED0C1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2E30EADD" w14:textId="77777777" w:rsidR="003448CD" w:rsidRPr="00DE769F" w:rsidRDefault="003448CD" w:rsidP="00083D67">
            <w:pPr>
              <w:pStyle w:val="af6"/>
            </w:pPr>
            <w:r w:rsidRPr="00DE769F">
              <w:t>3.1</w:t>
            </w:r>
          </w:p>
        </w:tc>
        <w:tc>
          <w:tcPr>
            <w:tcW w:w="4311" w:type="dxa"/>
          </w:tcPr>
          <w:p w14:paraId="25AEFE2C" w14:textId="77777777" w:rsidR="003448CD" w:rsidRPr="00DE769F" w:rsidRDefault="003448CD" w:rsidP="00083D67">
            <w:pPr>
              <w:pStyle w:val="afffc"/>
            </w:pPr>
            <w:r w:rsidRPr="00DE769F">
              <w:t>Общая площадь жилых домов</w:t>
            </w:r>
          </w:p>
        </w:tc>
        <w:tc>
          <w:tcPr>
            <w:tcW w:w="2100" w:type="dxa"/>
            <w:vAlign w:val="center"/>
          </w:tcPr>
          <w:p w14:paraId="4559A850" w14:textId="77777777" w:rsidR="003448CD" w:rsidRPr="00DE769F" w:rsidRDefault="003448CD" w:rsidP="00083D67">
            <w:pPr>
              <w:pStyle w:val="af6"/>
            </w:pPr>
            <w:r w:rsidRPr="00DE769F">
              <w:t>тыс.кв.м общей площади квартир</w:t>
            </w:r>
          </w:p>
        </w:tc>
        <w:tc>
          <w:tcPr>
            <w:tcW w:w="1587" w:type="dxa"/>
            <w:vAlign w:val="center"/>
          </w:tcPr>
          <w:p w14:paraId="1B9AE619" w14:textId="77777777" w:rsidR="003448CD" w:rsidRPr="00DE769F" w:rsidRDefault="003448CD" w:rsidP="00083D67">
            <w:pPr>
              <w:pStyle w:val="af6"/>
            </w:pPr>
            <w:r w:rsidRPr="00DE769F">
              <w:t>0,135</w:t>
            </w:r>
          </w:p>
        </w:tc>
        <w:tc>
          <w:tcPr>
            <w:tcW w:w="1290" w:type="dxa"/>
            <w:vAlign w:val="center"/>
          </w:tcPr>
          <w:p w14:paraId="207A092D" w14:textId="77777777" w:rsidR="003448CD" w:rsidRPr="00DE769F" w:rsidRDefault="003448CD" w:rsidP="00083D67">
            <w:pPr>
              <w:pStyle w:val="af6"/>
            </w:pPr>
            <w:r w:rsidRPr="00DE769F">
              <w:t>3,855</w:t>
            </w:r>
          </w:p>
        </w:tc>
      </w:tr>
      <w:tr w:rsidR="00DE769F" w:rsidRPr="00DE769F" w14:paraId="6D38BBF1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single" w:sz="4" w:space="0" w:color="auto"/>
            </w:tcBorders>
          </w:tcPr>
          <w:p w14:paraId="275B2194" w14:textId="77777777" w:rsidR="003448CD" w:rsidRPr="00DE769F" w:rsidRDefault="003448CD" w:rsidP="00083D67">
            <w:pPr>
              <w:pStyle w:val="af6"/>
            </w:pPr>
            <w:r w:rsidRPr="00DE769F">
              <w:t>3.2</w:t>
            </w:r>
          </w:p>
        </w:tc>
        <w:tc>
          <w:tcPr>
            <w:tcW w:w="4311" w:type="dxa"/>
          </w:tcPr>
          <w:p w14:paraId="6E23FDB5" w14:textId="77777777" w:rsidR="003448CD" w:rsidRPr="00DE769F" w:rsidRDefault="003448CD" w:rsidP="00083D67">
            <w:pPr>
              <w:pStyle w:val="afffc"/>
            </w:pPr>
            <w:r w:rsidRPr="00DE769F">
              <w:t>Существующий сохраняемый жилищный фонд</w:t>
            </w:r>
          </w:p>
        </w:tc>
        <w:tc>
          <w:tcPr>
            <w:tcW w:w="2100" w:type="dxa"/>
            <w:vAlign w:val="center"/>
          </w:tcPr>
          <w:p w14:paraId="75C90BE0" w14:textId="77777777" w:rsidR="003448CD" w:rsidRPr="00DE769F" w:rsidRDefault="003448CD" w:rsidP="00083D67">
            <w:pPr>
              <w:pStyle w:val="af6"/>
            </w:pPr>
            <w:r w:rsidRPr="00DE769F">
              <w:t>тыс.кв.м общей площади квартир</w:t>
            </w:r>
          </w:p>
        </w:tc>
        <w:tc>
          <w:tcPr>
            <w:tcW w:w="1587" w:type="dxa"/>
            <w:vAlign w:val="center"/>
          </w:tcPr>
          <w:p w14:paraId="3CD98BC8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00D457CB" w14:textId="77777777" w:rsidR="003448CD" w:rsidRPr="00DE769F" w:rsidRDefault="003448CD" w:rsidP="00083D67">
            <w:pPr>
              <w:pStyle w:val="af6"/>
            </w:pPr>
            <w:r w:rsidRPr="00DE769F">
              <w:t>0,135</w:t>
            </w:r>
          </w:p>
        </w:tc>
      </w:tr>
      <w:tr w:rsidR="00DE769F" w:rsidRPr="00DE769F" w14:paraId="08150558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nil"/>
            </w:tcBorders>
          </w:tcPr>
          <w:p w14:paraId="348F0B68" w14:textId="77777777" w:rsidR="003448CD" w:rsidRPr="00DE769F" w:rsidRDefault="003448CD" w:rsidP="00083D67">
            <w:pPr>
              <w:pStyle w:val="af6"/>
            </w:pPr>
            <w:r w:rsidRPr="00DE769F">
              <w:t>3.3</w:t>
            </w:r>
          </w:p>
        </w:tc>
        <w:tc>
          <w:tcPr>
            <w:tcW w:w="4311" w:type="dxa"/>
          </w:tcPr>
          <w:p w14:paraId="6EB567B9" w14:textId="77777777" w:rsidR="003448CD" w:rsidRPr="00DE769F" w:rsidRDefault="003448CD" w:rsidP="00083D67">
            <w:pPr>
              <w:pStyle w:val="afffc"/>
            </w:pPr>
            <w:r w:rsidRPr="00DE769F">
              <w:t>Новое жилищное строительство</w:t>
            </w:r>
          </w:p>
        </w:tc>
        <w:tc>
          <w:tcPr>
            <w:tcW w:w="2100" w:type="dxa"/>
            <w:vAlign w:val="center"/>
          </w:tcPr>
          <w:p w14:paraId="40592755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1587" w:type="dxa"/>
            <w:vAlign w:val="center"/>
          </w:tcPr>
          <w:p w14:paraId="3746BCEC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2FCA89CB" w14:textId="77777777" w:rsidR="003448CD" w:rsidRPr="00DE769F" w:rsidRDefault="003448CD" w:rsidP="00083D67">
            <w:pPr>
              <w:pStyle w:val="af6"/>
            </w:pPr>
            <w:r w:rsidRPr="00DE769F">
              <w:t>3,720</w:t>
            </w:r>
          </w:p>
        </w:tc>
      </w:tr>
      <w:tr w:rsidR="00DE769F" w:rsidRPr="00DE769F" w14:paraId="6EBC6614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297AB738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63D3A64D" w14:textId="77777777" w:rsidR="003448CD" w:rsidRPr="00DE769F" w:rsidRDefault="003448CD" w:rsidP="00083D67">
            <w:pPr>
              <w:pStyle w:val="afffc"/>
            </w:pPr>
            <w:r w:rsidRPr="00DE769F">
              <w:t>- всего, в том числе</w:t>
            </w:r>
          </w:p>
        </w:tc>
        <w:tc>
          <w:tcPr>
            <w:tcW w:w="2100" w:type="dxa"/>
            <w:vAlign w:val="center"/>
          </w:tcPr>
          <w:p w14:paraId="499FB256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0E896955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1290" w:type="dxa"/>
            <w:vAlign w:val="center"/>
          </w:tcPr>
          <w:p w14:paraId="489A9E6C" w14:textId="77777777" w:rsidR="003448CD" w:rsidRPr="00DE769F" w:rsidRDefault="003448CD" w:rsidP="00083D67">
            <w:pPr>
              <w:pStyle w:val="af6"/>
            </w:pPr>
          </w:p>
        </w:tc>
      </w:tr>
      <w:tr w:rsidR="00DE769F" w:rsidRPr="00DE769F" w14:paraId="276CC116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</w:tcBorders>
          </w:tcPr>
          <w:p w14:paraId="4CA50D18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72F4270F" w14:textId="77777777" w:rsidR="003448CD" w:rsidRPr="00DE769F" w:rsidRDefault="003448CD" w:rsidP="00083D67">
            <w:pPr>
              <w:pStyle w:val="afffc"/>
            </w:pPr>
            <w:r w:rsidRPr="00DE769F">
              <w:t>индивидуальные жилые дома с приусадебными земельными участками</w:t>
            </w:r>
          </w:p>
        </w:tc>
        <w:tc>
          <w:tcPr>
            <w:tcW w:w="2100" w:type="dxa"/>
            <w:vAlign w:val="center"/>
          </w:tcPr>
          <w:p w14:paraId="1B8B6662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4DE381DC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2BF9C0F8" w14:textId="77777777" w:rsidR="003448CD" w:rsidRPr="00DE769F" w:rsidRDefault="003448CD" w:rsidP="00083D67">
            <w:pPr>
              <w:pStyle w:val="af6"/>
            </w:pPr>
            <w:r w:rsidRPr="00DE769F">
              <w:t>3,720</w:t>
            </w:r>
          </w:p>
        </w:tc>
      </w:tr>
      <w:tr w:rsidR="00DE769F" w:rsidRPr="00DE769F" w14:paraId="5EBAD4B7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12383E6A" w14:textId="77777777" w:rsidR="003448CD" w:rsidRPr="00DE769F" w:rsidRDefault="003448CD" w:rsidP="00083D67">
            <w:pPr>
              <w:pStyle w:val="af6"/>
              <w:keepNext/>
            </w:pPr>
            <w:r w:rsidRPr="00DE769F">
              <w:t>4</w:t>
            </w:r>
          </w:p>
        </w:tc>
        <w:tc>
          <w:tcPr>
            <w:tcW w:w="4311" w:type="dxa"/>
          </w:tcPr>
          <w:p w14:paraId="12BF1EAF" w14:textId="77777777" w:rsidR="003448CD" w:rsidRPr="00DE769F" w:rsidRDefault="003448CD" w:rsidP="00083D67">
            <w:pPr>
              <w:pStyle w:val="afffc"/>
              <w:keepNext/>
            </w:pPr>
            <w:r w:rsidRPr="00DE769F">
              <w:t>Объекты социального и культурно-бытового обслуживания населения</w:t>
            </w:r>
          </w:p>
        </w:tc>
        <w:tc>
          <w:tcPr>
            <w:tcW w:w="2100" w:type="dxa"/>
            <w:vAlign w:val="center"/>
          </w:tcPr>
          <w:p w14:paraId="4908DF90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  <w:tc>
          <w:tcPr>
            <w:tcW w:w="1587" w:type="dxa"/>
            <w:vAlign w:val="center"/>
          </w:tcPr>
          <w:p w14:paraId="747575CB" w14:textId="77777777" w:rsidR="003448CD" w:rsidRPr="00DE769F" w:rsidRDefault="003448CD" w:rsidP="00083D67">
            <w:pPr>
              <w:pStyle w:val="af6"/>
              <w:rPr>
                <w:b/>
              </w:rPr>
            </w:pPr>
            <w:r w:rsidRPr="00DE769F">
              <w:rPr>
                <w:b/>
              </w:rPr>
              <w:t>-</w:t>
            </w:r>
          </w:p>
        </w:tc>
        <w:tc>
          <w:tcPr>
            <w:tcW w:w="1290" w:type="dxa"/>
            <w:vAlign w:val="center"/>
          </w:tcPr>
          <w:p w14:paraId="5934EED2" w14:textId="77777777" w:rsidR="003448CD" w:rsidRPr="00DE769F" w:rsidRDefault="003448CD" w:rsidP="00083D67">
            <w:pPr>
              <w:pStyle w:val="af6"/>
              <w:rPr>
                <w:b/>
              </w:rPr>
            </w:pPr>
            <w:r w:rsidRPr="00DE769F">
              <w:rPr>
                <w:b/>
              </w:rPr>
              <w:t>-</w:t>
            </w:r>
          </w:p>
        </w:tc>
      </w:tr>
      <w:tr w:rsidR="00DE769F" w:rsidRPr="00DE769F" w14:paraId="396E7D6B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407F55EF" w14:textId="77777777" w:rsidR="003448CD" w:rsidRPr="00DE769F" w:rsidRDefault="003448CD" w:rsidP="00083D67">
            <w:pPr>
              <w:pStyle w:val="af6"/>
            </w:pPr>
            <w:r w:rsidRPr="00DE769F">
              <w:t>4.1</w:t>
            </w:r>
          </w:p>
        </w:tc>
        <w:tc>
          <w:tcPr>
            <w:tcW w:w="4311" w:type="dxa"/>
          </w:tcPr>
          <w:p w14:paraId="7010896A" w14:textId="77777777" w:rsidR="003448CD" w:rsidRPr="00DE769F" w:rsidRDefault="003448CD" w:rsidP="00083D67">
            <w:pPr>
              <w:pStyle w:val="afffc"/>
            </w:pPr>
            <w:r w:rsidRPr="00DE769F">
              <w:t>Детские дошкольные учреждения всего/1000 чел.</w:t>
            </w:r>
          </w:p>
        </w:tc>
        <w:tc>
          <w:tcPr>
            <w:tcW w:w="2100" w:type="dxa"/>
            <w:vAlign w:val="center"/>
          </w:tcPr>
          <w:p w14:paraId="45748E4F" w14:textId="77777777" w:rsidR="003448CD" w:rsidRPr="00DE769F" w:rsidRDefault="003448CD" w:rsidP="00083D67">
            <w:pPr>
              <w:pStyle w:val="af6"/>
            </w:pPr>
            <w:r w:rsidRPr="00DE769F">
              <w:t>мест</w:t>
            </w:r>
          </w:p>
        </w:tc>
        <w:tc>
          <w:tcPr>
            <w:tcW w:w="1587" w:type="dxa"/>
            <w:vAlign w:val="center"/>
          </w:tcPr>
          <w:p w14:paraId="23844EA2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25C95FD7" w14:textId="77777777" w:rsidR="003448CD" w:rsidRPr="00DE769F" w:rsidRDefault="003448CD" w:rsidP="00083D67">
            <w:pPr>
              <w:pStyle w:val="af6"/>
            </w:pPr>
            <w:r w:rsidRPr="00DE769F">
              <w:t>12,9/100</w:t>
            </w:r>
          </w:p>
        </w:tc>
      </w:tr>
      <w:tr w:rsidR="00DE769F" w:rsidRPr="00DE769F" w14:paraId="62EA8361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5ECE4231" w14:textId="77777777" w:rsidR="003448CD" w:rsidRPr="00DE769F" w:rsidRDefault="003448CD" w:rsidP="00083D67">
            <w:pPr>
              <w:pStyle w:val="af6"/>
            </w:pPr>
            <w:r w:rsidRPr="00DE769F">
              <w:t>4.2</w:t>
            </w:r>
          </w:p>
        </w:tc>
        <w:tc>
          <w:tcPr>
            <w:tcW w:w="4311" w:type="dxa"/>
          </w:tcPr>
          <w:p w14:paraId="29CE4737" w14:textId="77777777" w:rsidR="003448CD" w:rsidRPr="00DE769F" w:rsidRDefault="003448CD" w:rsidP="00083D67">
            <w:pPr>
              <w:pStyle w:val="afffc"/>
            </w:pPr>
            <w:r w:rsidRPr="00DE769F">
              <w:t>Общеобразовательные школы всего/1000 чел.</w:t>
            </w:r>
          </w:p>
        </w:tc>
        <w:tc>
          <w:tcPr>
            <w:tcW w:w="2100" w:type="dxa"/>
            <w:vAlign w:val="center"/>
          </w:tcPr>
          <w:p w14:paraId="698ED4A8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27811C68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1F2B806C" w14:textId="77777777" w:rsidR="003448CD" w:rsidRPr="00DE769F" w:rsidRDefault="003448CD" w:rsidP="00083D67">
            <w:pPr>
              <w:pStyle w:val="af6"/>
            </w:pPr>
            <w:r w:rsidRPr="00DE769F">
              <w:t>23,22/180</w:t>
            </w:r>
          </w:p>
        </w:tc>
      </w:tr>
      <w:tr w:rsidR="00DE769F" w:rsidRPr="00DE769F" w14:paraId="34CFCF5D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59BEF967" w14:textId="77777777" w:rsidR="003448CD" w:rsidRPr="00DE769F" w:rsidRDefault="003448CD" w:rsidP="00083D67">
            <w:pPr>
              <w:pStyle w:val="af6"/>
            </w:pPr>
            <w:r w:rsidRPr="00DE769F">
              <w:t>4.3</w:t>
            </w:r>
          </w:p>
        </w:tc>
        <w:tc>
          <w:tcPr>
            <w:tcW w:w="4311" w:type="dxa"/>
          </w:tcPr>
          <w:p w14:paraId="0E72C41B" w14:textId="77777777" w:rsidR="003448CD" w:rsidRPr="00DE769F" w:rsidRDefault="003448CD" w:rsidP="00083D67">
            <w:pPr>
              <w:pStyle w:val="afffc"/>
            </w:pPr>
            <w:r w:rsidRPr="00DE769F">
              <w:t>ФАП/1000 чел.</w:t>
            </w:r>
          </w:p>
        </w:tc>
        <w:tc>
          <w:tcPr>
            <w:tcW w:w="2100" w:type="dxa"/>
            <w:vAlign w:val="center"/>
          </w:tcPr>
          <w:p w14:paraId="63D9F18F" w14:textId="77777777" w:rsidR="003448CD" w:rsidRPr="00DE769F" w:rsidRDefault="003448CD" w:rsidP="00083D67">
            <w:pPr>
              <w:pStyle w:val="af6"/>
            </w:pPr>
            <w:r w:rsidRPr="00DE769F">
              <w:t>посещений в смену</w:t>
            </w:r>
          </w:p>
        </w:tc>
        <w:tc>
          <w:tcPr>
            <w:tcW w:w="1587" w:type="dxa"/>
            <w:vAlign w:val="center"/>
          </w:tcPr>
          <w:p w14:paraId="3B14EC2B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1290" w:type="dxa"/>
            <w:vAlign w:val="center"/>
          </w:tcPr>
          <w:p w14:paraId="2CB4F2B5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4B211863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2352F2D0" w14:textId="77777777" w:rsidR="003448CD" w:rsidRPr="00DE769F" w:rsidRDefault="003448CD" w:rsidP="00083D67">
            <w:pPr>
              <w:pStyle w:val="af6"/>
            </w:pPr>
            <w:r w:rsidRPr="00DE769F">
              <w:t>4.4</w:t>
            </w:r>
          </w:p>
        </w:tc>
        <w:tc>
          <w:tcPr>
            <w:tcW w:w="4311" w:type="dxa"/>
          </w:tcPr>
          <w:p w14:paraId="4039C8BD" w14:textId="77777777" w:rsidR="003448CD" w:rsidRPr="00DE769F" w:rsidRDefault="003448CD" w:rsidP="00083D67">
            <w:pPr>
              <w:pStyle w:val="afffc"/>
            </w:pPr>
            <w:r w:rsidRPr="00DE769F">
              <w:t>Предприятия розничной торговли, питания и бытового обслуживания населения - всего/1000 чел.</w:t>
            </w:r>
          </w:p>
        </w:tc>
        <w:tc>
          <w:tcPr>
            <w:tcW w:w="2100" w:type="dxa"/>
            <w:vAlign w:val="center"/>
          </w:tcPr>
          <w:p w14:paraId="03D6D6D3" w14:textId="77777777" w:rsidR="003448CD" w:rsidRPr="00DE769F" w:rsidRDefault="003448CD" w:rsidP="00083D67">
            <w:pPr>
              <w:pStyle w:val="af6"/>
            </w:pPr>
            <w:r w:rsidRPr="00DE769F">
              <w:t>соответствующие единицы</w:t>
            </w:r>
          </w:p>
        </w:tc>
        <w:tc>
          <w:tcPr>
            <w:tcW w:w="1587" w:type="dxa"/>
            <w:vAlign w:val="center"/>
          </w:tcPr>
          <w:p w14:paraId="63FC2029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5A6AB7FC" w14:textId="77777777" w:rsidR="003448CD" w:rsidRPr="00DE769F" w:rsidRDefault="003448CD" w:rsidP="00083D67">
            <w:pPr>
              <w:pStyle w:val="af6"/>
            </w:pPr>
            <w:r w:rsidRPr="00DE769F">
              <w:t>36,12/280</w:t>
            </w:r>
          </w:p>
        </w:tc>
      </w:tr>
      <w:tr w:rsidR="00DE769F" w:rsidRPr="00DE769F" w14:paraId="754DD9E9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4FB15FA3" w14:textId="77777777" w:rsidR="003448CD" w:rsidRPr="00DE769F" w:rsidRDefault="003448CD" w:rsidP="00083D67">
            <w:pPr>
              <w:pStyle w:val="af6"/>
            </w:pPr>
            <w:r w:rsidRPr="00DE769F">
              <w:t>4.5</w:t>
            </w:r>
          </w:p>
        </w:tc>
        <w:tc>
          <w:tcPr>
            <w:tcW w:w="4311" w:type="dxa"/>
          </w:tcPr>
          <w:p w14:paraId="62AEC99A" w14:textId="77777777" w:rsidR="003448CD" w:rsidRPr="00DE769F" w:rsidRDefault="003448CD" w:rsidP="00083D67">
            <w:pPr>
              <w:pStyle w:val="afffc"/>
            </w:pPr>
            <w:r w:rsidRPr="00DE769F">
              <w:t>Учреждения культуры и искусства - всего/1000 чел.</w:t>
            </w:r>
          </w:p>
        </w:tc>
        <w:tc>
          <w:tcPr>
            <w:tcW w:w="2100" w:type="dxa"/>
            <w:vAlign w:val="center"/>
          </w:tcPr>
          <w:p w14:paraId="66790D88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4D090C86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6F323CA8" w14:textId="77777777" w:rsidR="003448CD" w:rsidRPr="00DE769F" w:rsidRDefault="003448CD" w:rsidP="00083D67">
            <w:pPr>
              <w:pStyle w:val="af6"/>
            </w:pPr>
            <w:r w:rsidRPr="00DE769F">
              <w:t>6,45/50</w:t>
            </w:r>
          </w:p>
        </w:tc>
      </w:tr>
      <w:tr w:rsidR="00DE769F" w:rsidRPr="00DE769F" w14:paraId="1E4278D2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46ADBA9A" w14:textId="77777777" w:rsidR="003448CD" w:rsidRPr="00DE769F" w:rsidRDefault="003448CD" w:rsidP="00083D67">
            <w:pPr>
              <w:pStyle w:val="af6"/>
            </w:pPr>
            <w:r w:rsidRPr="00DE769F">
              <w:t>4.6</w:t>
            </w:r>
          </w:p>
        </w:tc>
        <w:tc>
          <w:tcPr>
            <w:tcW w:w="4311" w:type="dxa"/>
          </w:tcPr>
          <w:p w14:paraId="11DC82A2" w14:textId="77777777" w:rsidR="003448CD" w:rsidRPr="00DE769F" w:rsidRDefault="003448CD" w:rsidP="00083D67">
            <w:pPr>
              <w:pStyle w:val="afffc"/>
            </w:pPr>
            <w:r w:rsidRPr="00DE769F">
              <w:t>Физкультурно-спортивные сооружения - всего/1000 чел.</w:t>
            </w:r>
          </w:p>
        </w:tc>
        <w:tc>
          <w:tcPr>
            <w:tcW w:w="2100" w:type="dxa"/>
            <w:vAlign w:val="center"/>
          </w:tcPr>
          <w:p w14:paraId="538C4EC7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48B6FE89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2F4FAA3B" w14:textId="77777777" w:rsidR="003448CD" w:rsidRPr="00DE769F" w:rsidRDefault="003448CD" w:rsidP="00083D67">
            <w:pPr>
              <w:pStyle w:val="af6"/>
            </w:pPr>
            <w:r w:rsidRPr="00DE769F">
              <w:t>9,03/70</w:t>
            </w:r>
          </w:p>
        </w:tc>
      </w:tr>
      <w:tr w:rsidR="00DE769F" w:rsidRPr="00DE769F" w14:paraId="60A305B6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single" w:sz="4" w:space="0" w:color="auto"/>
            </w:tcBorders>
          </w:tcPr>
          <w:p w14:paraId="7721CC87" w14:textId="77777777" w:rsidR="003448CD" w:rsidRPr="00DE769F" w:rsidRDefault="003448CD" w:rsidP="00083D67">
            <w:pPr>
              <w:pStyle w:val="af6"/>
            </w:pPr>
            <w:r w:rsidRPr="00DE769F">
              <w:t>5</w:t>
            </w:r>
          </w:p>
        </w:tc>
        <w:tc>
          <w:tcPr>
            <w:tcW w:w="4311" w:type="dxa"/>
          </w:tcPr>
          <w:p w14:paraId="66B058BE" w14:textId="77777777" w:rsidR="003448CD" w:rsidRPr="00DE769F" w:rsidRDefault="003448CD" w:rsidP="00083D67">
            <w:pPr>
              <w:pStyle w:val="afffc"/>
            </w:pPr>
            <w:r w:rsidRPr="00DE769F">
              <w:t>Транспортная инфраструктура</w:t>
            </w:r>
          </w:p>
        </w:tc>
        <w:tc>
          <w:tcPr>
            <w:tcW w:w="2100" w:type="dxa"/>
            <w:vAlign w:val="center"/>
          </w:tcPr>
          <w:p w14:paraId="16495B0D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  <w:tc>
          <w:tcPr>
            <w:tcW w:w="1587" w:type="dxa"/>
            <w:vAlign w:val="center"/>
          </w:tcPr>
          <w:p w14:paraId="1736B607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  <w:tc>
          <w:tcPr>
            <w:tcW w:w="1290" w:type="dxa"/>
            <w:vAlign w:val="center"/>
          </w:tcPr>
          <w:p w14:paraId="28F1D5C7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</w:tr>
      <w:tr w:rsidR="00DE769F" w:rsidRPr="00DE769F" w14:paraId="680EA159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nil"/>
            </w:tcBorders>
          </w:tcPr>
          <w:p w14:paraId="691F0FD3" w14:textId="77777777" w:rsidR="003448CD" w:rsidRPr="00DE769F" w:rsidRDefault="003448CD" w:rsidP="00083D67">
            <w:pPr>
              <w:pStyle w:val="af6"/>
            </w:pPr>
            <w:r w:rsidRPr="00DE769F">
              <w:t>5.1</w:t>
            </w:r>
          </w:p>
        </w:tc>
        <w:tc>
          <w:tcPr>
            <w:tcW w:w="4311" w:type="dxa"/>
          </w:tcPr>
          <w:p w14:paraId="67AF0364" w14:textId="77777777" w:rsidR="003448CD" w:rsidRPr="00DE769F" w:rsidRDefault="003448CD" w:rsidP="00083D67">
            <w:pPr>
              <w:pStyle w:val="afffc"/>
            </w:pPr>
            <w:r w:rsidRPr="00DE769F">
              <w:t>протяженность улично-дорожной сети - всего</w:t>
            </w:r>
          </w:p>
        </w:tc>
        <w:tc>
          <w:tcPr>
            <w:tcW w:w="2100" w:type="dxa"/>
            <w:vAlign w:val="center"/>
          </w:tcPr>
          <w:p w14:paraId="40220931" w14:textId="77777777" w:rsidR="003448CD" w:rsidRPr="00DE769F" w:rsidRDefault="003448CD" w:rsidP="00083D67">
            <w:pPr>
              <w:pStyle w:val="af6"/>
            </w:pPr>
            <w:r w:rsidRPr="00DE769F">
              <w:t>км</w:t>
            </w:r>
          </w:p>
        </w:tc>
        <w:tc>
          <w:tcPr>
            <w:tcW w:w="1587" w:type="dxa"/>
            <w:vAlign w:val="center"/>
          </w:tcPr>
          <w:p w14:paraId="74C76BEC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218435BF" w14:textId="77777777" w:rsidR="003448CD" w:rsidRPr="00DE769F" w:rsidRDefault="003448CD" w:rsidP="00083D67">
            <w:pPr>
              <w:pStyle w:val="af6"/>
            </w:pPr>
            <w:r w:rsidRPr="00DE769F">
              <w:t>1,16</w:t>
            </w:r>
          </w:p>
        </w:tc>
      </w:tr>
      <w:tr w:rsidR="00DE769F" w:rsidRPr="00DE769F" w14:paraId="25CB24A2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1450BFAE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78D642B6" w14:textId="77777777" w:rsidR="003448CD" w:rsidRPr="00DE769F" w:rsidRDefault="003448CD" w:rsidP="00083D67">
            <w:pPr>
              <w:pStyle w:val="afffc"/>
            </w:pPr>
            <w:r w:rsidRPr="00DE769F">
              <w:t>в том числе:</w:t>
            </w:r>
          </w:p>
        </w:tc>
        <w:tc>
          <w:tcPr>
            <w:tcW w:w="2100" w:type="dxa"/>
            <w:vAlign w:val="center"/>
          </w:tcPr>
          <w:p w14:paraId="4ECA2B6A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1587" w:type="dxa"/>
            <w:vAlign w:val="center"/>
          </w:tcPr>
          <w:p w14:paraId="3CF05F8B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1290" w:type="dxa"/>
            <w:vAlign w:val="center"/>
          </w:tcPr>
          <w:p w14:paraId="6C8E2FC2" w14:textId="77777777" w:rsidR="003448CD" w:rsidRPr="00DE769F" w:rsidRDefault="003448CD" w:rsidP="00083D67">
            <w:pPr>
              <w:pStyle w:val="af6"/>
            </w:pPr>
          </w:p>
        </w:tc>
      </w:tr>
      <w:tr w:rsidR="00DE769F" w:rsidRPr="00DE769F" w14:paraId="223740E0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  <w:bottom w:val="nil"/>
            </w:tcBorders>
          </w:tcPr>
          <w:p w14:paraId="7D4917C4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7821ADE4" w14:textId="77777777" w:rsidR="003448CD" w:rsidRPr="00DE769F" w:rsidRDefault="003448CD" w:rsidP="00083D67">
            <w:pPr>
              <w:pStyle w:val="afffc"/>
            </w:pPr>
            <w:r w:rsidRPr="00DE769F">
              <w:t>- улицы в зонах жилой застройки</w:t>
            </w:r>
          </w:p>
        </w:tc>
        <w:tc>
          <w:tcPr>
            <w:tcW w:w="2100" w:type="dxa"/>
            <w:vAlign w:val="center"/>
          </w:tcPr>
          <w:p w14:paraId="3F18EF0D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3A979CDD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6569ADA3" w14:textId="77777777" w:rsidR="003448CD" w:rsidRPr="00DE769F" w:rsidRDefault="003448CD" w:rsidP="00083D67">
            <w:pPr>
              <w:pStyle w:val="af6"/>
            </w:pPr>
            <w:r w:rsidRPr="00DE769F">
              <w:t>1,16</w:t>
            </w:r>
          </w:p>
        </w:tc>
      </w:tr>
      <w:tr w:rsidR="00DE769F" w:rsidRPr="00DE769F" w14:paraId="32074D44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</w:tcBorders>
          </w:tcPr>
          <w:p w14:paraId="3CC0921D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42B239FA" w14:textId="77777777" w:rsidR="003448CD" w:rsidRPr="00DE769F" w:rsidRDefault="003448CD" w:rsidP="00083D67">
            <w:pPr>
              <w:pStyle w:val="afffc"/>
            </w:pPr>
            <w:r w:rsidRPr="00DE769F">
              <w:t>- проезды</w:t>
            </w:r>
          </w:p>
        </w:tc>
        <w:tc>
          <w:tcPr>
            <w:tcW w:w="2100" w:type="dxa"/>
            <w:vAlign w:val="center"/>
          </w:tcPr>
          <w:p w14:paraId="4A6704AF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6D2B97BF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3C6962FD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79A2197A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5D2BFCDF" w14:textId="77777777" w:rsidR="003448CD" w:rsidRPr="00DE769F" w:rsidRDefault="003448CD" w:rsidP="00083D67">
            <w:pPr>
              <w:pStyle w:val="af6"/>
            </w:pPr>
            <w:r w:rsidRPr="00DE769F">
              <w:t>6</w:t>
            </w:r>
          </w:p>
        </w:tc>
        <w:tc>
          <w:tcPr>
            <w:tcW w:w="4311" w:type="dxa"/>
          </w:tcPr>
          <w:p w14:paraId="7B90E8AD" w14:textId="77777777" w:rsidR="003448CD" w:rsidRPr="00DE769F" w:rsidRDefault="003448CD" w:rsidP="00083D67">
            <w:pPr>
              <w:pStyle w:val="afffc"/>
            </w:pPr>
            <w:r w:rsidRPr="00DE769F">
              <w:t>Инженерное оборудование и благоустройство территории</w:t>
            </w:r>
          </w:p>
        </w:tc>
        <w:tc>
          <w:tcPr>
            <w:tcW w:w="2100" w:type="dxa"/>
            <w:vAlign w:val="center"/>
          </w:tcPr>
          <w:p w14:paraId="013B23BF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  <w:tc>
          <w:tcPr>
            <w:tcW w:w="1587" w:type="dxa"/>
            <w:vAlign w:val="center"/>
          </w:tcPr>
          <w:p w14:paraId="54D70345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  <w:tc>
          <w:tcPr>
            <w:tcW w:w="1290" w:type="dxa"/>
            <w:vAlign w:val="center"/>
          </w:tcPr>
          <w:p w14:paraId="57A54056" w14:textId="77777777" w:rsidR="003448CD" w:rsidRPr="00DE769F" w:rsidRDefault="003448CD" w:rsidP="00083D67">
            <w:pPr>
              <w:pStyle w:val="af6"/>
              <w:rPr>
                <w:b/>
              </w:rPr>
            </w:pPr>
          </w:p>
        </w:tc>
      </w:tr>
      <w:tr w:rsidR="00DE769F" w:rsidRPr="00DE769F" w14:paraId="2088215B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5AB84F49" w14:textId="77777777" w:rsidR="003448CD" w:rsidRPr="00DE769F" w:rsidRDefault="003448CD" w:rsidP="00083D67">
            <w:pPr>
              <w:pStyle w:val="af6"/>
            </w:pPr>
            <w:r w:rsidRPr="00DE769F">
              <w:t>6.1</w:t>
            </w:r>
          </w:p>
        </w:tc>
        <w:tc>
          <w:tcPr>
            <w:tcW w:w="4311" w:type="dxa"/>
          </w:tcPr>
          <w:p w14:paraId="6BC687FF" w14:textId="77777777" w:rsidR="003448CD" w:rsidRPr="00DE769F" w:rsidRDefault="003448CD" w:rsidP="00083D67">
            <w:pPr>
              <w:pStyle w:val="afffc"/>
            </w:pPr>
            <w:r w:rsidRPr="00DE769F">
              <w:t>Водопотребление - всего</w:t>
            </w:r>
          </w:p>
        </w:tc>
        <w:tc>
          <w:tcPr>
            <w:tcW w:w="2100" w:type="dxa"/>
            <w:vAlign w:val="center"/>
          </w:tcPr>
          <w:p w14:paraId="3A5C31BB" w14:textId="77777777" w:rsidR="003448CD" w:rsidRPr="00DE769F" w:rsidRDefault="003448CD" w:rsidP="00083D67">
            <w:pPr>
              <w:pStyle w:val="af6"/>
            </w:pPr>
            <w:r w:rsidRPr="00DE769F">
              <w:t>куб.м/сут</w:t>
            </w:r>
          </w:p>
        </w:tc>
        <w:tc>
          <w:tcPr>
            <w:tcW w:w="1587" w:type="dxa"/>
            <w:vAlign w:val="center"/>
          </w:tcPr>
          <w:p w14:paraId="7DECA294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1290" w:type="dxa"/>
            <w:vAlign w:val="center"/>
          </w:tcPr>
          <w:p w14:paraId="7A260B30" w14:textId="77777777" w:rsidR="003448CD" w:rsidRPr="00DE769F" w:rsidRDefault="003448CD" w:rsidP="00083D67">
            <w:pPr>
              <w:pStyle w:val="af6"/>
            </w:pPr>
            <w:r w:rsidRPr="00DE769F">
              <w:t>33,19</w:t>
            </w:r>
          </w:p>
        </w:tc>
      </w:tr>
      <w:tr w:rsidR="00DE769F" w:rsidRPr="00DE769F" w14:paraId="29B62BBC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21746FB6" w14:textId="77777777" w:rsidR="003448CD" w:rsidRPr="00DE769F" w:rsidRDefault="003448CD" w:rsidP="00083D67">
            <w:pPr>
              <w:pStyle w:val="af6"/>
            </w:pPr>
            <w:r w:rsidRPr="00DE769F">
              <w:t>6.2</w:t>
            </w:r>
          </w:p>
        </w:tc>
        <w:tc>
          <w:tcPr>
            <w:tcW w:w="4311" w:type="dxa"/>
          </w:tcPr>
          <w:p w14:paraId="0AEE4FD2" w14:textId="77777777" w:rsidR="003448CD" w:rsidRPr="00DE769F" w:rsidRDefault="003448CD" w:rsidP="00083D67">
            <w:pPr>
              <w:pStyle w:val="afffc"/>
            </w:pPr>
            <w:r w:rsidRPr="00DE769F">
              <w:t>Водоотведение</w:t>
            </w:r>
          </w:p>
        </w:tc>
        <w:tc>
          <w:tcPr>
            <w:tcW w:w="2100" w:type="dxa"/>
            <w:vAlign w:val="center"/>
          </w:tcPr>
          <w:p w14:paraId="7378CF54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7CB6B183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07C4F34B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3E09B099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4CB89A92" w14:textId="77777777" w:rsidR="003448CD" w:rsidRPr="00DE769F" w:rsidRDefault="003448CD" w:rsidP="00083D67">
            <w:pPr>
              <w:pStyle w:val="af6"/>
            </w:pPr>
            <w:r w:rsidRPr="00DE769F">
              <w:t>6.3</w:t>
            </w:r>
          </w:p>
        </w:tc>
        <w:tc>
          <w:tcPr>
            <w:tcW w:w="4311" w:type="dxa"/>
          </w:tcPr>
          <w:p w14:paraId="610EB39F" w14:textId="77777777" w:rsidR="003448CD" w:rsidRPr="00DE769F" w:rsidRDefault="003448CD" w:rsidP="00083D67">
            <w:pPr>
              <w:pStyle w:val="afffc"/>
            </w:pPr>
            <w:r w:rsidRPr="00DE769F">
              <w:t>Электропотребление</w:t>
            </w:r>
          </w:p>
        </w:tc>
        <w:tc>
          <w:tcPr>
            <w:tcW w:w="2100" w:type="dxa"/>
            <w:vAlign w:val="center"/>
          </w:tcPr>
          <w:p w14:paraId="0C0DB9C6" w14:textId="77777777" w:rsidR="003448CD" w:rsidRPr="00DE769F" w:rsidRDefault="003448CD" w:rsidP="00083D67">
            <w:pPr>
              <w:pStyle w:val="af6"/>
            </w:pPr>
            <w:r w:rsidRPr="00DE769F">
              <w:t>кВт·</w:t>
            </w:r>
          </w:p>
        </w:tc>
        <w:tc>
          <w:tcPr>
            <w:tcW w:w="1587" w:type="dxa"/>
            <w:vAlign w:val="center"/>
          </w:tcPr>
          <w:p w14:paraId="059CA0B3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64CD963E" w14:textId="77777777" w:rsidR="003448CD" w:rsidRPr="00DE769F" w:rsidRDefault="003448CD" w:rsidP="00083D67">
            <w:pPr>
              <w:pStyle w:val="af6"/>
            </w:pPr>
            <w:r w:rsidRPr="00DE769F">
              <w:t>23,22</w:t>
            </w:r>
          </w:p>
        </w:tc>
      </w:tr>
      <w:tr w:rsidR="00DE769F" w:rsidRPr="00DE769F" w14:paraId="3AF3E475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14C8C2E3" w14:textId="77777777" w:rsidR="003448CD" w:rsidRPr="00DE769F" w:rsidRDefault="003448CD" w:rsidP="00083D67">
            <w:pPr>
              <w:pStyle w:val="af6"/>
            </w:pPr>
            <w:r w:rsidRPr="00DE769F">
              <w:t>6.4</w:t>
            </w:r>
          </w:p>
        </w:tc>
        <w:tc>
          <w:tcPr>
            <w:tcW w:w="4311" w:type="dxa"/>
          </w:tcPr>
          <w:p w14:paraId="74E9481E" w14:textId="77777777" w:rsidR="003448CD" w:rsidRPr="00DE769F" w:rsidRDefault="003448CD" w:rsidP="00083D67">
            <w:pPr>
              <w:pStyle w:val="afffc"/>
            </w:pPr>
            <w:r w:rsidRPr="00DE769F">
              <w:t>Расход газа</w:t>
            </w:r>
          </w:p>
        </w:tc>
        <w:tc>
          <w:tcPr>
            <w:tcW w:w="2100" w:type="dxa"/>
            <w:vAlign w:val="center"/>
          </w:tcPr>
          <w:p w14:paraId="348095F1" w14:textId="77777777" w:rsidR="003448CD" w:rsidRPr="00DE769F" w:rsidRDefault="003448CD" w:rsidP="00083D67">
            <w:pPr>
              <w:pStyle w:val="af6"/>
            </w:pPr>
            <w:r w:rsidRPr="00DE769F">
              <w:t>куб.м/час</w:t>
            </w:r>
          </w:p>
        </w:tc>
        <w:tc>
          <w:tcPr>
            <w:tcW w:w="1587" w:type="dxa"/>
            <w:vAlign w:val="center"/>
          </w:tcPr>
          <w:p w14:paraId="44051FE2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13A4F912" w14:textId="77777777" w:rsidR="003448CD" w:rsidRPr="00DE769F" w:rsidRDefault="003448CD" w:rsidP="00083D67">
            <w:pPr>
              <w:pStyle w:val="af6"/>
            </w:pPr>
            <w:r w:rsidRPr="00DE769F">
              <w:t>72,37</w:t>
            </w:r>
          </w:p>
        </w:tc>
      </w:tr>
      <w:tr w:rsidR="00DE769F" w:rsidRPr="00DE769F" w14:paraId="1CE13F1A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single" w:sz="4" w:space="0" w:color="auto"/>
            </w:tcBorders>
          </w:tcPr>
          <w:p w14:paraId="399029D5" w14:textId="77777777" w:rsidR="003448CD" w:rsidRPr="00DE769F" w:rsidRDefault="003448CD" w:rsidP="00083D67">
            <w:pPr>
              <w:pStyle w:val="af6"/>
            </w:pPr>
            <w:r w:rsidRPr="00DE769F">
              <w:t>6.5</w:t>
            </w:r>
          </w:p>
        </w:tc>
        <w:tc>
          <w:tcPr>
            <w:tcW w:w="4311" w:type="dxa"/>
          </w:tcPr>
          <w:p w14:paraId="6AA1953C" w14:textId="77777777" w:rsidR="003448CD" w:rsidRPr="00DE769F" w:rsidRDefault="003448CD" w:rsidP="00083D67">
            <w:pPr>
              <w:pStyle w:val="afffc"/>
            </w:pPr>
            <w:r w:rsidRPr="00DE769F">
              <w:t>Общее потребление тепла на отопление, вентиляцию, горячее водоснабжение</w:t>
            </w:r>
          </w:p>
        </w:tc>
        <w:tc>
          <w:tcPr>
            <w:tcW w:w="2100" w:type="dxa"/>
            <w:vAlign w:val="center"/>
          </w:tcPr>
          <w:p w14:paraId="53E71C3A" w14:textId="77777777" w:rsidR="003448CD" w:rsidRPr="00DE769F" w:rsidRDefault="003448CD" w:rsidP="00083D67">
            <w:pPr>
              <w:pStyle w:val="af6"/>
            </w:pPr>
            <w:r w:rsidRPr="00DE769F">
              <w:t>млн. Гкал/год</w:t>
            </w:r>
          </w:p>
        </w:tc>
        <w:tc>
          <w:tcPr>
            <w:tcW w:w="1587" w:type="dxa"/>
            <w:vAlign w:val="center"/>
          </w:tcPr>
          <w:p w14:paraId="6432B974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090195EC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469EC9F5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bottom w:val="nil"/>
            </w:tcBorders>
          </w:tcPr>
          <w:p w14:paraId="083E7D0C" w14:textId="77777777" w:rsidR="003448CD" w:rsidRPr="00DE769F" w:rsidRDefault="003448CD" w:rsidP="00083D67">
            <w:pPr>
              <w:pStyle w:val="af6"/>
            </w:pPr>
            <w:r w:rsidRPr="00DE769F">
              <w:t>6.6</w:t>
            </w:r>
          </w:p>
        </w:tc>
        <w:tc>
          <w:tcPr>
            <w:tcW w:w="4311" w:type="dxa"/>
          </w:tcPr>
          <w:p w14:paraId="604FFC77" w14:textId="77777777" w:rsidR="003448CD" w:rsidRPr="00DE769F" w:rsidRDefault="003448CD" w:rsidP="00083D67">
            <w:pPr>
              <w:pStyle w:val="afffc"/>
            </w:pPr>
            <w:r w:rsidRPr="00DE769F">
              <w:t>Количество твердых бытовых отходов</w:t>
            </w:r>
          </w:p>
        </w:tc>
        <w:tc>
          <w:tcPr>
            <w:tcW w:w="2100" w:type="dxa"/>
            <w:vAlign w:val="center"/>
          </w:tcPr>
          <w:p w14:paraId="77954987" w14:textId="77777777" w:rsidR="003448CD" w:rsidRPr="00DE769F" w:rsidRDefault="003448CD" w:rsidP="00083D67">
            <w:pPr>
              <w:pStyle w:val="af6"/>
            </w:pPr>
            <w:r w:rsidRPr="00DE769F">
              <w:t>куб.м/год</w:t>
            </w:r>
          </w:p>
        </w:tc>
        <w:tc>
          <w:tcPr>
            <w:tcW w:w="1587" w:type="dxa"/>
            <w:vAlign w:val="center"/>
          </w:tcPr>
          <w:p w14:paraId="3532BA41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76200CFA" w14:textId="77777777" w:rsidR="003448CD" w:rsidRPr="00DE769F" w:rsidRDefault="003448CD" w:rsidP="00083D67">
            <w:pPr>
              <w:pStyle w:val="af6"/>
            </w:pPr>
            <w:r w:rsidRPr="00DE769F">
              <w:t>222,91 </w:t>
            </w:r>
          </w:p>
        </w:tc>
      </w:tr>
      <w:tr w:rsidR="00DE769F" w:rsidRPr="00DE769F" w14:paraId="592CA0D8" w14:textId="77777777" w:rsidTr="00083D67">
        <w:trPr>
          <w:cantSplit/>
          <w:trHeight w:val="20"/>
          <w:jc w:val="center"/>
        </w:trPr>
        <w:tc>
          <w:tcPr>
            <w:tcW w:w="635" w:type="dxa"/>
            <w:tcBorders>
              <w:top w:val="nil"/>
            </w:tcBorders>
          </w:tcPr>
          <w:p w14:paraId="54B68EA6" w14:textId="77777777" w:rsidR="003448CD" w:rsidRPr="00DE769F" w:rsidRDefault="003448CD" w:rsidP="00083D67">
            <w:pPr>
              <w:pStyle w:val="af6"/>
            </w:pPr>
          </w:p>
        </w:tc>
        <w:tc>
          <w:tcPr>
            <w:tcW w:w="4311" w:type="dxa"/>
          </w:tcPr>
          <w:p w14:paraId="7A8B5D8D" w14:textId="77777777" w:rsidR="003448CD" w:rsidRPr="00DE769F" w:rsidRDefault="003448CD" w:rsidP="00083D67">
            <w:pPr>
              <w:pStyle w:val="afffc"/>
            </w:pPr>
            <w:r w:rsidRPr="00DE769F">
              <w:t>в том числе утилизируемых</w:t>
            </w:r>
          </w:p>
        </w:tc>
        <w:tc>
          <w:tcPr>
            <w:tcW w:w="2100" w:type="dxa"/>
            <w:vAlign w:val="center"/>
          </w:tcPr>
          <w:p w14:paraId="4F90F5F7" w14:textId="77777777" w:rsidR="003448CD" w:rsidRPr="00DE769F" w:rsidRDefault="003448CD" w:rsidP="00083D67">
            <w:pPr>
              <w:pStyle w:val="af6"/>
            </w:pPr>
            <w:r w:rsidRPr="00DE769F">
              <w:t>-//-</w:t>
            </w:r>
          </w:p>
        </w:tc>
        <w:tc>
          <w:tcPr>
            <w:tcW w:w="1587" w:type="dxa"/>
            <w:vAlign w:val="center"/>
          </w:tcPr>
          <w:p w14:paraId="0738D56F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2A60A87E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</w:tr>
      <w:tr w:rsidR="00DE769F" w:rsidRPr="00DE769F" w14:paraId="67166AE8" w14:textId="77777777" w:rsidTr="00083D67">
        <w:trPr>
          <w:cantSplit/>
          <w:trHeight w:val="20"/>
          <w:jc w:val="center"/>
        </w:trPr>
        <w:tc>
          <w:tcPr>
            <w:tcW w:w="635" w:type="dxa"/>
          </w:tcPr>
          <w:p w14:paraId="20236BB7" w14:textId="77777777" w:rsidR="003448CD" w:rsidRPr="00DE769F" w:rsidRDefault="003448CD" w:rsidP="00083D67">
            <w:pPr>
              <w:pStyle w:val="af6"/>
            </w:pPr>
            <w:r w:rsidRPr="00DE769F">
              <w:t>6.7</w:t>
            </w:r>
          </w:p>
        </w:tc>
        <w:tc>
          <w:tcPr>
            <w:tcW w:w="4311" w:type="dxa"/>
          </w:tcPr>
          <w:p w14:paraId="09E81EE1" w14:textId="77777777" w:rsidR="003448CD" w:rsidRPr="00DE769F" w:rsidRDefault="003448CD" w:rsidP="00083D67">
            <w:pPr>
              <w:pStyle w:val="afffc"/>
            </w:pPr>
            <w:r w:rsidRPr="00DE769F">
              <w:t>Территории, требующие проведения специальных мероприятий по инженерной подготовке</w:t>
            </w:r>
          </w:p>
        </w:tc>
        <w:tc>
          <w:tcPr>
            <w:tcW w:w="2100" w:type="dxa"/>
            <w:vAlign w:val="center"/>
          </w:tcPr>
          <w:p w14:paraId="28F55796" w14:textId="77777777" w:rsidR="003448CD" w:rsidRPr="00DE769F" w:rsidRDefault="003448CD" w:rsidP="00083D67">
            <w:pPr>
              <w:pStyle w:val="af6"/>
            </w:pPr>
            <w:r w:rsidRPr="00DE769F">
              <w:t>га</w:t>
            </w:r>
          </w:p>
        </w:tc>
        <w:tc>
          <w:tcPr>
            <w:tcW w:w="1587" w:type="dxa"/>
            <w:vAlign w:val="center"/>
          </w:tcPr>
          <w:p w14:paraId="672DD1A8" w14:textId="77777777" w:rsidR="003448CD" w:rsidRPr="00DE769F" w:rsidRDefault="003448CD" w:rsidP="00083D67">
            <w:pPr>
              <w:pStyle w:val="af6"/>
            </w:pPr>
            <w:r w:rsidRPr="00DE769F">
              <w:t>-</w:t>
            </w:r>
          </w:p>
        </w:tc>
        <w:tc>
          <w:tcPr>
            <w:tcW w:w="1290" w:type="dxa"/>
            <w:vAlign w:val="center"/>
          </w:tcPr>
          <w:p w14:paraId="63D114C3" w14:textId="77777777" w:rsidR="003448CD" w:rsidRPr="00DE769F" w:rsidRDefault="003448CD" w:rsidP="00083D67">
            <w:pPr>
              <w:pStyle w:val="af6"/>
            </w:pPr>
            <w:r w:rsidRPr="00DE769F">
              <w:t>3,48</w:t>
            </w:r>
          </w:p>
        </w:tc>
      </w:tr>
    </w:tbl>
    <w:p w14:paraId="62103FF7" w14:textId="77777777" w:rsidR="003448CD" w:rsidRPr="00DE769F" w:rsidRDefault="003448CD" w:rsidP="003448CD">
      <w:pPr>
        <w:sectPr w:rsidR="003448CD" w:rsidRPr="00DE769F" w:rsidSect="00083D67">
          <w:pgSz w:w="11906" w:h="16838" w:code="9"/>
          <w:pgMar w:top="1134" w:right="567" w:bottom="1134" w:left="1418" w:header="425" w:footer="283" w:gutter="0"/>
          <w:cols w:space="708"/>
          <w:docGrid w:linePitch="381"/>
        </w:sectPr>
      </w:pPr>
    </w:p>
    <w:p w14:paraId="758E7A74" w14:textId="786DE2F0" w:rsidR="006B4314" w:rsidRPr="00DE769F" w:rsidRDefault="006B4314" w:rsidP="006B4314">
      <w:pPr>
        <w:pStyle w:val="1"/>
        <w:rPr>
          <w:rFonts w:eastAsia="Calibri"/>
        </w:rPr>
      </w:pPr>
      <w:bookmarkStart w:id="249" w:name="_Toc512715179"/>
      <w:bookmarkEnd w:id="234"/>
      <w:bookmarkEnd w:id="235"/>
      <w:r w:rsidRPr="00DE769F">
        <w:rPr>
          <w:rFonts w:eastAsia="Calibri"/>
        </w:rPr>
        <w:lastRenderedPageBreak/>
        <w:t xml:space="preserve">3 Последовательность осуществления мероприятий </w:t>
      </w:r>
      <w:r w:rsidRPr="00DE769F">
        <w:rPr>
          <w:rFonts w:eastAsia="Calibri"/>
        </w:rPr>
        <w:br/>
        <w:t>(очередность строительства)</w:t>
      </w:r>
      <w:bookmarkEnd w:id="236"/>
      <w:bookmarkEnd w:id="237"/>
      <w:bookmarkEnd w:id="249"/>
    </w:p>
    <w:p w14:paraId="75FCB47D" w14:textId="129381B4" w:rsidR="006B4314" w:rsidRPr="00DE769F" w:rsidRDefault="006B4314" w:rsidP="0047726D">
      <w:pPr>
        <w:spacing w:before="120"/>
        <w:rPr>
          <w:rFonts w:eastAsia="Calibri"/>
          <w:lang w:eastAsia="en-US"/>
        </w:rPr>
      </w:pPr>
      <w:r w:rsidRPr="00DE769F">
        <w:rPr>
          <w:rFonts w:eastAsia="Calibri"/>
          <w:lang w:eastAsia="en-US"/>
        </w:rPr>
        <w:t xml:space="preserve">Строительство </w:t>
      </w:r>
      <w:r w:rsidR="005D4327" w:rsidRPr="00DE769F">
        <w:rPr>
          <w:rFonts w:eastAsia="Calibri"/>
          <w:lang w:eastAsia="en-US"/>
        </w:rPr>
        <w:t>квартала Семейный</w:t>
      </w:r>
      <w:r w:rsidRPr="00DE769F">
        <w:rPr>
          <w:rFonts w:eastAsia="Calibri"/>
          <w:lang w:eastAsia="en-US"/>
        </w:rPr>
        <w:t xml:space="preserve"> предусмотрено </w:t>
      </w:r>
      <w:r w:rsidR="004F03BF" w:rsidRPr="00DE769F">
        <w:rPr>
          <w:rFonts w:eastAsia="Calibri"/>
          <w:lang w:eastAsia="en-US"/>
        </w:rPr>
        <w:t xml:space="preserve">в </w:t>
      </w:r>
      <w:r w:rsidR="000116D1" w:rsidRPr="00DE769F">
        <w:rPr>
          <w:rFonts w:eastAsia="Calibri"/>
          <w:lang w:eastAsia="en-US"/>
        </w:rPr>
        <w:t>одну</w:t>
      </w:r>
      <w:r w:rsidR="004F03BF" w:rsidRPr="00DE769F">
        <w:rPr>
          <w:rFonts w:eastAsia="Calibri"/>
          <w:lang w:eastAsia="en-US"/>
        </w:rPr>
        <w:t xml:space="preserve"> очередь </w:t>
      </w:r>
      <w:r w:rsidRPr="00DE769F">
        <w:rPr>
          <w:rFonts w:eastAsia="Calibri"/>
          <w:lang w:eastAsia="en-US"/>
        </w:rPr>
        <w:t>с учетом последовательности осуществления следующих мероприятий:</w:t>
      </w:r>
    </w:p>
    <w:p w14:paraId="7AA52574" w14:textId="77777777" w:rsidR="006B4314" w:rsidRPr="00DE769F" w:rsidRDefault="006B4314" w:rsidP="0047726D">
      <w:pPr>
        <w:rPr>
          <w:rFonts w:eastAsia="Calibri"/>
          <w:lang w:eastAsia="en-US"/>
        </w:rPr>
      </w:pPr>
      <w:r w:rsidRPr="00DE769F">
        <w:rPr>
          <w:rFonts w:eastAsia="Calibri"/>
          <w:lang w:eastAsia="en-US"/>
        </w:rPr>
        <w:t>1) </w:t>
      </w:r>
      <w:r w:rsidRPr="00DE769F">
        <w:rPr>
          <w:rFonts w:eastAsia="Calibri"/>
          <w:lang w:eastAsia="en-US"/>
        </w:rPr>
        <w:tab/>
        <w:t>проведение кадастровых работ – формирование земельных участков с постановкой их на государственный кадастровый учет;</w:t>
      </w:r>
    </w:p>
    <w:p w14:paraId="2C9AD1B2" w14:textId="77777777" w:rsidR="006B4314" w:rsidRPr="00DE769F" w:rsidRDefault="006B4314" w:rsidP="0047726D">
      <w:pPr>
        <w:rPr>
          <w:rFonts w:eastAsia="Calibri"/>
          <w:lang w:eastAsia="en-US"/>
        </w:rPr>
      </w:pPr>
      <w:r w:rsidRPr="00DE769F">
        <w:rPr>
          <w:rFonts w:eastAsia="Calibri"/>
          <w:lang w:eastAsia="en-US"/>
        </w:rPr>
        <w:t>2) </w:t>
      </w:r>
      <w:bookmarkStart w:id="250" w:name="OLE_LINK385"/>
      <w:bookmarkStart w:id="251" w:name="OLE_LINK386"/>
      <w:r w:rsidRPr="00DE769F">
        <w:rPr>
          <w:rFonts w:eastAsia="Calibri"/>
          <w:lang w:eastAsia="en-US"/>
        </w:rPr>
        <w:tab/>
        <w:t xml:space="preserve">предоставление вновь сформированных земельных участков для строительства </w:t>
      </w:r>
      <w:bookmarkEnd w:id="250"/>
      <w:bookmarkEnd w:id="251"/>
      <w:r w:rsidRPr="00DE769F">
        <w:rPr>
          <w:rFonts w:eastAsia="Calibri"/>
          <w:lang w:eastAsia="en-US"/>
        </w:rPr>
        <w:t>объектов капитального строительства;</w:t>
      </w:r>
    </w:p>
    <w:p w14:paraId="4A6B6B8F" w14:textId="77777777" w:rsidR="006B4314" w:rsidRPr="00DE769F" w:rsidRDefault="006B4314" w:rsidP="0047726D">
      <w:pPr>
        <w:rPr>
          <w:rFonts w:eastAsia="Calibri"/>
          <w:lang w:eastAsia="en-US"/>
        </w:rPr>
      </w:pPr>
      <w:r w:rsidRPr="00DE769F">
        <w:rPr>
          <w:rFonts w:eastAsia="Calibri"/>
          <w:lang w:eastAsia="en-US"/>
        </w:rPr>
        <w:t>3) </w:t>
      </w:r>
      <w:r w:rsidRPr="00DE769F">
        <w:rPr>
          <w:rFonts w:eastAsia="Calibri"/>
          <w:lang w:eastAsia="en-US"/>
        </w:rPr>
        <w:tab/>
        <w:t>разработка проектной документации, за исключением случаев, указанных в пункте 3 статьи 48 Градостроительного кодекса Российской Федерации;</w:t>
      </w:r>
    </w:p>
    <w:p w14:paraId="160A3B3F" w14:textId="77777777" w:rsidR="006B4314" w:rsidRPr="00DE769F" w:rsidRDefault="006B4314" w:rsidP="0047726D">
      <w:pPr>
        <w:rPr>
          <w:rFonts w:eastAsia="Calibri"/>
          <w:lang w:eastAsia="en-US"/>
        </w:rPr>
      </w:pPr>
      <w:r w:rsidRPr="00DE769F">
        <w:rPr>
          <w:rFonts w:eastAsia="Calibri"/>
          <w:lang w:eastAsia="en-US"/>
        </w:rPr>
        <w:t>4)</w:t>
      </w:r>
      <w:r w:rsidRPr="00DE769F">
        <w:rPr>
          <w:rFonts w:eastAsia="Calibri"/>
          <w:lang w:eastAsia="en-US"/>
        </w:rPr>
        <w:tab/>
        <w:t> получение разрешения на строительство;</w:t>
      </w:r>
    </w:p>
    <w:p w14:paraId="218FA1C0" w14:textId="77777777" w:rsidR="006B4314" w:rsidRPr="00DE769F" w:rsidRDefault="006B4314" w:rsidP="0047726D">
      <w:pPr>
        <w:rPr>
          <w:rFonts w:eastAsia="Calibri"/>
          <w:lang w:eastAsia="en-US"/>
        </w:rPr>
      </w:pPr>
      <w:r w:rsidRPr="00DE769F">
        <w:rPr>
          <w:rFonts w:eastAsia="Calibri"/>
          <w:lang w:eastAsia="en-US"/>
        </w:rPr>
        <w:t>5)</w:t>
      </w:r>
      <w:r w:rsidRPr="00DE769F">
        <w:rPr>
          <w:rFonts w:eastAsia="Calibri"/>
          <w:lang w:eastAsia="en-US"/>
        </w:rPr>
        <w:tab/>
        <w:t> строительство объекта капитального строительства;</w:t>
      </w:r>
    </w:p>
    <w:p w14:paraId="1E3D0FA1" w14:textId="77777777" w:rsidR="006B4314" w:rsidRPr="00DE769F" w:rsidRDefault="006B4314" w:rsidP="0047726D">
      <w:pPr>
        <w:rPr>
          <w:rFonts w:eastAsia="Calibri"/>
          <w:lang w:eastAsia="en-US"/>
        </w:rPr>
      </w:pPr>
      <w:r w:rsidRPr="00DE769F">
        <w:rPr>
          <w:rFonts w:eastAsia="Calibri"/>
          <w:lang w:eastAsia="en-US"/>
        </w:rPr>
        <w:t>6) </w:t>
      </w:r>
      <w:r w:rsidRPr="00DE769F">
        <w:rPr>
          <w:rFonts w:eastAsia="Calibri"/>
          <w:lang w:eastAsia="en-US"/>
        </w:rPr>
        <w:tab/>
        <w:t>ввод объекта капитального строительства в эксплуатацию.</w:t>
      </w:r>
      <w:bookmarkEnd w:id="238"/>
      <w:bookmarkEnd w:id="239"/>
      <w:bookmarkEnd w:id="240"/>
      <w:bookmarkEnd w:id="241"/>
    </w:p>
    <w:sectPr w:rsidR="006B4314" w:rsidRPr="00DE769F" w:rsidSect="006D28B4">
      <w:headerReference w:type="default" r:id="rId21"/>
      <w:headerReference w:type="first" r:id="rId22"/>
      <w:footerReference w:type="first" r:id="rId23"/>
      <w:pgSz w:w="11906" w:h="16838" w:code="9"/>
      <w:pgMar w:top="1134" w:right="567" w:bottom="1134" w:left="1418" w:header="283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7C58E" w14:textId="77777777" w:rsidR="00591ABB" w:rsidRDefault="00591ABB">
      <w:r>
        <w:separator/>
      </w:r>
    </w:p>
    <w:p w14:paraId="4402CA05" w14:textId="77777777" w:rsidR="00591ABB" w:rsidRDefault="00591ABB"/>
    <w:p w14:paraId="3A0CECAC" w14:textId="77777777" w:rsidR="00591ABB" w:rsidRDefault="00591ABB"/>
    <w:p w14:paraId="1CE04792" w14:textId="77777777" w:rsidR="00591ABB" w:rsidRDefault="00591ABB"/>
  </w:endnote>
  <w:endnote w:type="continuationSeparator" w:id="0">
    <w:p w14:paraId="54E2BD54" w14:textId="77777777" w:rsidR="00591ABB" w:rsidRDefault="00591ABB">
      <w:r>
        <w:continuationSeparator/>
      </w:r>
    </w:p>
    <w:p w14:paraId="1986190F" w14:textId="77777777" w:rsidR="00591ABB" w:rsidRDefault="00591ABB"/>
    <w:p w14:paraId="487C0A3F" w14:textId="77777777" w:rsidR="00591ABB" w:rsidRDefault="00591ABB"/>
    <w:p w14:paraId="59A1FCC2" w14:textId="77777777" w:rsidR="00591ABB" w:rsidRDefault="00591A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10BBE" w14:textId="77777777" w:rsidR="00591ABB" w:rsidRDefault="00591ABB" w:rsidP="007B3656">
    <w:pPr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YSpec="bottom"/>
      <w:tblW w:w="1049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6"/>
      <w:gridCol w:w="567"/>
      <w:gridCol w:w="567"/>
      <w:gridCol w:w="851"/>
      <w:gridCol w:w="567"/>
      <w:gridCol w:w="3969"/>
      <w:gridCol w:w="851"/>
      <w:gridCol w:w="851"/>
      <w:gridCol w:w="1134"/>
    </w:tblGrid>
    <w:tr w:rsidR="00591ABB" w:rsidRPr="00497500" w14:paraId="3BC0BA50" w14:textId="77777777" w:rsidTr="00327AFA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</w:tcBorders>
        </w:tcPr>
        <w:p w14:paraId="317202D6" w14:textId="77777777" w:rsidR="00591ABB" w:rsidRPr="009F3CA8" w:rsidRDefault="00591ABB" w:rsidP="00691DB2">
          <w:pPr>
            <w:rPr>
              <w:sz w:val="24"/>
            </w:rPr>
          </w:pPr>
        </w:p>
      </w:tc>
      <w:tc>
        <w:tcPr>
          <w:tcW w:w="566" w:type="dxa"/>
          <w:tcBorders>
            <w:top w:val="single" w:sz="12" w:space="0" w:color="auto"/>
            <w:bottom w:val="single" w:sz="4" w:space="0" w:color="auto"/>
          </w:tcBorders>
        </w:tcPr>
        <w:p w14:paraId="7DE38A4E" w14:textId="77777777" w:rsidR="00591ABB" w:rsidRPr="009F3CA8" w:rsidRDefault="00591ABB" w:rsidP="00691DB2">
          <w:pPr>
            <w:rPr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</w:tcPr>
        <w:p w14:paraId="1D3DC5E1" w14:textId="77777777" w:rsidR="00591ABB" w:rsidRPr="009F3CA8" w:rsidRDefault="00591ABB" w:rsidP="00691DB2">
          <w:pPr>
            <w:rPr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</w:tcPr>
        <w:p w14:paraId="65DCFFCF" w14:textId="77777777" w:rsidR="00591ABB" w:rsidRPr="009F3CA8" w:rsidRDefault="00591ABB" w:rsidP="00691DB2">
          <w:pPr>
            <w:rPr>
              <w:sz w:val="24"/>
            </w:rPr>
          </w:pPr>
        </w:p>
      </w:tc>
      <w:tc>
        <w:tcPr>
          <w:tcW w:w="851" w:type="dxa"/>
          <w:tcBorders>
            <w:top w:val="single" w:sz="12" w:space="0" w:color="auto"/>
            <w:bottom w:val="single" w:sz="4" w:space="0" w:color="auto"/>
          </w:tcBorders>
        </w:tcPr>
        <w:p w14:paraId="6A4E9571" w14:textId="77777777" w:rsidR="00591ABB" w:rsidRPr="009F3CA8" w:rsidRDefault="00591ABB" w:rsidP="00691DB2">
          <w:pPr>
            <w:rPr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</w:tcPr>
        <w:p w14:paraId="63C809CF" w14:textId="77777777" w:rsidR="00591ABB" w:rsidRPr="009F3CA8" w:rsidRDefault="00591ABB" w:rsidP="00691DB2">
          <w:pPr>
            <w:rPr>
              <w:sz w:val="24"/>
            </w:rPr>
          </w:pPr>
        </w:p>
      </w:tc>
      <w:tc>
        <w:tcPr>
          <w:tcW w:w="6805" w:type="dxa"/>
          <w:gridSpan w:val="4"/>
          <w:vMerge w:val="restart"/>
          <w:tcBorders>
            <w:right w:val="nil"/>
          </w:tcBorders>
          <w:vAlign w:val="center"/>
        </w:tcPr>
        <w:p w14:paraId="0C2D2A69" w14:textId="77777777" w:rsidR="00591ABB" w:rsidRPr="00497500" w:rsidRDefault="00591ABB" w:rsidP="00497500">
          <w:pPr>
            <w:autoSpaceDE w:val="0"/>
            <w:autoSpaceDN w:val="0"/>
            <w:adjustRightInd w:val="0"/>
            <w:ind w:firstLine="0"/>
            <w:jc w:val="center"/>
            <w:rPr>
              <w:b/>
              <w:sz w:val="24"/>
            </w:rPr>
          </w:pPr>
          <w:r w:rsidRPr="00497500">
            <w:rPr>
              <w:rFonts w:eastAsia="Calibri"/>
              <w:b/>
              <w:bCs/>
              <w:color w:val="000000"/>
              <w:sz w:val="32"/>
            </w:rPr>
            <w:t>ГМТ-3268.02.2016-ОТР</w:t>
          </w:r>
          <w:r>
            <w:rPr>
              <w:rFonts w:eastAsia="Calibri"/>
              <w:b/>
              <w:bCs/>
              <w:color w:val="000000"/>
              <w:sz w:val="32"/>
            </w:rPr>
            <w:t>-ПЗ</w:t>
          </w:r>
        </w:p>
      </w:tc>
    </w:tr>
    <w:tr w:rsidR="00591ABB" w:rsidRPr="00497500" w14:paraId="6BDE04DF" w14:textId="77777777" w:rsidTr="00AA7F5F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</w:tcBorders>
          <w:vAlign w:val="center"/>
        </w:tcPr>
        <w:p w14:paraId="6BB8636E" w14:textId="77777777" w:rsidR="00591ABB" w:rsidRPr="009F3CA8" w:rsidRDefault="00591ABB" w:rsidP="00FE037C">
          <w:pPr>
            <w:rPr>
              <w:sz w:val="24"/>
            </w:rPr>
          </w:pPr>
        </w:p>
      </w:tc>
      <w:tc>
        <w:tcPr>
          <w:tcW w:w="566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1BCB6108" w14:textId="77777777" w:rsidR="00591ABB" w:rsidRPr="009F3CA8" w:rsidRDefault="00591ABB" w:rsidP="00FE037C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6456434D" w14:textId="77777777" w:rsidR="00591ABB" w:rsidRPr="009F3CA8" w:rsidRDefault="00591ABB" w:rsidP="00FE037C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5C60C12E" w14:textId="77777777" w:rsidR="00591ABB" w:rsidRPr="009F3CA8" w:rsidRDefault="00591ABB" w:rsidP="00FE037C">
          <w:pPr>
            <w:rPr>
              <w:sz w:val="24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06DFE43F" w14:textId="77777777" w:rsidR="00591ABB" w:rsidRPr="009F3CA8" w:rsidRDefault="00591ABB" w:rsidP="00FE037C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5643F2E4" w14:textId="77777777" w:rsidR="00591ABB" w:rsidRPr="009F3CA8" w:rsidRDefault="00591ABB" w:rsidP="00FE037C">
          <w:pPr>
            <w:rPr>
              <w:sz w:val="24"/>
            </w:rPr>
          </w:pPr>
        </w:p>
      </w:tc>
      <w:tc>
        <w:tcPr>
          <w:tcW w:w="6805" w:type="dxa"/>
          <w:gridSpan w:val="4"/>
          <w:vMerge/>
          <w:tcBorders>
            <w:right w:val="nil"/>
          </w:tcBorders>
        </w:tcPr>
        <w:p w14:paraId="07CA02E7" w14:textId="77777777" w:rsidR="00591ABB" w:rsidRPr="009F3CA8" w:rsidRDefault="00591ABB" w:rsidP="00691DB2">
          <w:pPr>
            <w:pStyle w:val="a9"/>
            <w:jc w:val="center"/>
            <w:rPr>
              <w:spacing w:val="-20"/>
              <w:sz w:val="24"/>
            </w:rPr>
          </w:pPr>
        </w:p>
      </w:tc>
    </w:tr>
    <w:tr w:rsidR="00591ABB" w:rsidRPr="00497500" w14:paraId="137ACDA2" w14:textId="77777777" w:rsidTr="00AA7F5F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</w:tcBorders>
        </w:tcPr>
        <w:p w14:paraId="3F6DDE9D" w14:textId="77777777" w:rsidR="00591ABB" w:rsidRPr="009F3CA8" w:rsidRDefault="00591ABB" w:rsidP="00691DB2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bottom w:val="single" w:sz="12" w:space="0" w:color="auto"/>
          </w:tcBorders>
        </w:tcPr>
        <w:p w14:paraId="750213C2" w14:textId="77777777" w:rsidR="00591ABB" w:rsidRPr="009F3CA8" w:rsidRDefault="00591ABB" w:rsidP="00691DB2">
          <w:pPr>
            <w:pStyle w:val="ad"/>
            <w:rPr>
              <w:spacing w:val="-20"/>
              <w:sz w:val="24"/>
            </w:rPr>
          </w:pPr>
          <w:r w:rsidRPr="009F3CA8">
            <w:rPr>
              <w:spacing w:val="-30"/>
              <w:sz w:val="24"/>
            </w:rPr>
            <w:t>Кол.уч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</w:tcPr>
        <w:p w14:paraId="6BBCFACD" w14:textId="77777777" w:rsidR="00591ABB" w:rsidRPr="009F3CA8" w:rsidRDefault="00591ABB" w:rsidP="00691DB2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</w:tcPr>
        <w:p w14:paraId="4BEE7818" w14:textId="77777777" w:rsidR="00591ABB" w:rsidRPr="009F3CA8" w:rsidRDefault="00591ABB" w:rsidP="009F0727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№док</w:t>
          </w:r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</w:tcPr>
        <w:p w14:paraId="168200AC" w14:textId="77777777" w:rsidR="00591ABB" w:rsidRPr="009F3CA8" w:rsidRDefault="00591ABB" w:rsidP="00691DB2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</w:tcPr>
        <w:p w14:paraId="146072B2" w14:textId="77777777" w:rsidR="00591ABB" w:rsidRPr="009F3CA8" w:rsidRDefault="00591ABB" w:rsidP="00691DB2">
          <w:pPr>
            <w:rPr>
              <w:spacing w:val="-20"/>
              <w:sz w:val="24"/>
            </w:rPr>
          </w:pPr>
          <w:r w:rsidRPr="009F3CA8">
            <w:rPr>
              <w:spacing w:val="-20"/>
              <w:sz w:val="24"/>
            </w:rPr>
            <w:t>Дата</w:t>
          </w:r>
        </w:p>
      </w:tc>
      <w:tc>
        <w:tcPr>
          <w:tcW w:w="6805" w:type="dxa"/>
          <w:gridSpan w:val="4"/>
          <w:vMerge/>
          <w:tcBorders>
            <w:right w:val="nil"/>
          </w:tcBorders>
        </w:tcPr>
        <w:p w14:paraId="531CD095" w14:textId="77777777" w:rsidR="00591ABB" w:rsidRPr="009F3CA8" w:rsidRDefault="00591ABB" w:rsidP="00691DB2">
          <w:pPr>
            <w:pStyle w:val="a9"/>
            <w:jc w:val="center"/>
            <w:rPr>
              <w:spacing w:val="-20"/>
              <w:sz w:val="24"/>
            </w:rPr>
          </w:pPr>
        </w:p>
      </w:tc>
    </w:tr>
    <w:tr w:rsidR="00591ABB" w:rsidRPr="00497500" w14:paraId="2C8E3528" w14:textId="77777777" w:rsidTr="00381337">
      <w:trPr>
        <w:cantSplit/>
        <w:trHeight w:hRule="exact" w:val="284"/>
      </w:trPr>
      <w:tc>
        <w:tcPr>
          <w:tcW w:w="1133" w:type="dxa"/>
          <w:gridSpan w:val="2"/>
          <w:tcBorders>
            <w:top w:val="single" w:sz="12" w:space="0" w:color="auto"/>
            <w:left w:val="nil"/>
            <w:bottom w:val="single" w:sz="4" w:space="0" w:color="auto"/>
          </w:tcBorders>
          <w:vAlign w:val="center"/>
        </w:tcPr>
        <w:p w14:paraId="692F69BC" w14:textId="77777777" w:rsidR="00591ABB" w:rsidRPr="009F3CA8" w:rsidRDefault="00591ABB" w:rsidP="0032517C">
          <w:pPr>
            <w:jc w:val="left"/>
            <w:rPr>
              <w:sz w:val="24"/>
            </w:rPr>
          </w:pPr>
          <w:r w:rsidRPr="009F3CA8">
            <w:rPr>
              <w:sz w:val="24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14:paraId="5AF83FBD" w14:textId="77777777" w:rsidR="00591ABB" w:rsidRPr="009F3CA8" w:rsidRDefault="00591ABB" w:rsidP="00691DB2">
          <w:pPr>
            <w:jc w:val="left"/>
            <w:rPr>
              <w:sz w:val="24"/>
            </w:rPr>
          </w:pPr>
          <w:r w:rsidRPr="009F3CA8">
            <w:rPr>
              <w:sz w:val="24"/>
            </w:rPr>
            <w:t>Косарева</w:t>
          </w:r>
        </w:p>
      </w:tc>
      <w:tc>
        <w:tcPr>
          <w:tcW w:w="851" w:type="dxa"/>
          <w:tcBorders>
            <w:top w:val="single" w:sz="12" w:space="0" w:color="auto"/>
            <w:bottom w:val="single" w:sz="4" w:space="0" w:color="auto"/>
          </w:tcBorders>
        </w:tcPr>
        <w:p w14:paraId="00B22BD4" w14:textId="77777777" w:rsidR="00591ABB" w:rsidRPr="009F3CA8" w:rsidRDefault="00591ABB" w:rsidP="00691DB2">
          <w:pPr>
            <w:rPr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14:paraId="4E480249" w14:textId="77777777" w:rsidR="00591ABB" w:rsidRPr="009F3CA8" w:rsidRDefault="00591ABB" w:rsidP="00824EB1">
          <w:pPr>
            <w:rPr>
              <w:spacing w:val="-20"/>
              <w:sz w:val="20"/>
              <w:szCs w:val="20"/>
            </w:rPr>
          </w:pPr>
          <w:r w:rsidRPr="009F3CA8">
            <w:rPr>
              <w:spacing w:val="-20"/>
              <w:sz w:val="20"/>
              <w:szCs w:val="20"/>
            </w:rPr>
            <w:t>03.2016</w:t>
          </w:r>
        </w:p>
      </w:tc>
      <w:tc>
        <w:tcPr>
          <w:tcW w:w="3969" w:type="dxa"/>
          <w:vMerge w:val="restart"/>
          <w:vAlign w:val="center"/>
        </w:tcPr>
        <w:p w14:paraId="3B8C930C" w14:textId="77777777" w:rsidR="00591ABB" w:rsidRPr="009F3CA8" w:rsidRDefault="00591ABB" w:rsidP="00381337">
          <w:pPr>
            <w:pStyle w:val="a9"/>
            <w:jc w:val="center"/>
            <w:rPr>
              <w:spacing w:val="0"/>
              <w:sz w:val="24"/>
            </w:rPr>
          </w:pPr>
          <w:r w:rsidRPr="009F3CA8">
            <w:rPr>
              <w:spacing w:val="0"/>
              <w:sz w:val="24"/>
            </w:rPr>
            <w:t>Пояснительная записка</w:t>
          </w:r>
        </w:p>
      </w:tc>
      <w:tc>
        <w:tcPr>
          <w:tcW w:w="851" w:type="dxa"/>
        </w:tcPr>
        <w:p w14:paraId="1AF20136" w14:textId="77777777" w:rsidR="00591ABB" w:rsidRPr="009F3CA8" w:rsidRDefault="00591ABB" w:rsidP="00691DB2">
          <w:pPr>
            <w:rPr>
              <w:sz w:val="24"/>
            </w:rPr>
          </w:pPr>
          <w:r w:rsidRPr="009F3CA8">
            <w:rPr>
              <w:sz w:val="24"/>
            </w:rPr>
            <w:t>Стадия</w:t>
          </w:r>
        </w:p>
      </w:tc>
      <w:tc>
        <w:tcPr>
          <w:tcW w:w="851" w:type="dxa"/>
        </w:tcPr>
        <w:p w14:paraId="512543E4" w14:textId="77777777" w:rsidR="00591ABB" w:rsidRPr="009F3CA8" w:rsidRDefault="00591ABB" w:rsidP="00691DB2">
          <w:pPr>
            <w:rPr>
              <w:sz w:val="24"/>
            </w:rPr>
          </w:pPr>
          <w:r w:rsidRPr="009F3CA8">
            <w:rPr>
              <w:sz w:val="24"/>
            </w:rPr>
            <w:t>Лист</w:t>
          </w:r>
        </w:p>
      </w:tc>
      <w:tc>
        <w:tcPr>
          <w:tcW w:w="1134" w:type="dxa"/>
          <w:tcBorders>
            <w:right w:val="nil"/>
          </w:tcBorders>
        </w:tcPr>
        <w:p w14:paraId="1DAA626A" w14:textId="77777777" w:rsidR="00591ABB" w:rsidRPr="009F3CA8" w:rsidRDefault="00591ABB" w:rsidP="00691DB2">
          <w:pPr>
            <w:rPr>
              <w:sz w:val="24"/>
            </w:rPr>
          </w:pPr>
          <w:r w:rsidRPr="009F3CA8">
            <w:rPr>
              <w:sz w:val="24"/>
            </w:rPr>
            <w:t>Листов</w:t>
          </w:r>
        </w:p>
      </w:tc>
    </w:tr>
    <w:tr w:rsidR="00591ABB" w:rsidRPr="00497500" w14:paraId="2F1E5F79" w14:textId="77777777" w:rsidTr="00381337">
      <w:trPr>
        <w:cantSplit/>
        <w:trHeight w:hRule="exact" w:val="284"/>
      </w:trPr>
      <w:tc>
        <w:tcPr>
          <w:tcW w:w="1133" w:type="dxa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699FF4B" w14:textId="77777777" w:rsidR="00591ABB" w:rsidRPr="009F3CA8" w:rsidRDefault="00591ABB" w:rsidP="00082F98">
          <w:pPr>
            <w:jc w:val="left"/>
            <w:rPr>
              <w:sz w:val="24"/>
            </w:rPr>
          </w:pPr>
          <w:r w:rsidRPr="009F3CA8">
            <w:rPr>
              <w:sz w:val="24"/>
            </w:rPr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CE3D031" w14:textId="77777777" w:rsidR="00591ABB" w:rsidRPr="009F3CA8" w:rsidRDefault="00591ABB" w:rsidP="00082F98">
          <w:pPr>
            <w:jc w:val="left"/>
            <w:rPr>
              <w:sz w:val="24"/>
            </w:rPr>
          </w:pPr>
          <w:r w:rsidRPr="009F3CA8">
            <w:rPr>
              <w:sz w:val="24"/>
            </w:rPr>
            <w:t>Ильин</w:t>
          </w: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</w:tcPr>
        <w:p w14:paraId="0AB6A984" w14:textId="77777777" w:rsidR="00591ABB" w:rsidRPr="009F3CA8" w:rsidRDefault="00591ABB" w:rsidP="00082F98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C91EBE5" w14:textId="77777777" w:rsidR="00591ABB" w:rsidRPr="009F3CA8" w:rsidRDefault="00591ABB" w:rsidP="00082F98">
          <w:pPr>
            <w:rPr>
              <w:spacing w:val="-20"/>
              <w:sz w:val="20"/>
              <w:szCs w:val="20"/>
            </w:rPr>
          </w:pPr>
          <w:r w:rsidRPr="009F3CA8">
            <w:rPr>
              <w:spacing w:val="-20"/>
              <w:sz w:val="20"/>
              <w:szCs w:val="20"/>
            </w:rPr>
            <w:t>03.2016</w:t>
          </w:r>
        </w:p>
      </w:tc>
      <w:tc>
        <w:tcPr>
          <w:tcW w:w="3969" w:type="dxa"/>
          <w:vMerge/>
          <w:vAlign w:val="center"/>
        </w:tcPr>
        <w:p w14:paraId="251379D9" w14:textId="77777777" w:rsidR="00591ABB" w:rsidRPr="009F3CA8" w:rsidRDefault="00591ABB" w:rsidP="00082F98">
          <w:pPr>
            <w:pStyle w:val="a9"/>
            <w:jc w:val="center"/>
            <w:rPr>
              <w:spacing w:val="-20"/>
              <w:sz w:val="24"/>
            </w:rPr>
          </w:pPr>
        </w:p>
      </w:tc>
      <w:tc>
        <w:tcPr>
          <w:tcW w:w="851" w:type="dxa"/>
          <w:vAlign w:val="center"/>
        </w:tcPr>
        <w:p w14:paraId="77364282" w14:textId="77777777" w:rsidR="00591ABB" w:rsidRPr="009F3CA8" w:rsidRDefault="00591ABB" w:rsidP="00082F98">
          <w:pPr>
            <w:rPr>
              <w:sz w:val="24"/>
            </w:rPr>
          </w:pPr>
          <w:r w:rsidRPr="009F3CA8">
            <w:rPr>
              <w:sz w:val="24"/>
            </w:rPr>
            <w:t>П</w:t>
          </w:r>
        </w:p>
      </w:tc>
      <w:tc>
        <w:tcPr>
          <w:tcW w:w="851" w:type="dxa"/>
          <w:vAlign w:val="center"/>
        </w:tcPr>
        <w:p w14:paraId="77A27CC5" w14:textId="77777777" w:rsidR="00591ABB" w:rsidRPr="00497500" w:rsidRDefault="00591ABB" w:rsidP="00082F98">
          <w:pPr>
            <w:rPr>
              <w:sz w:val="24"/>
              <w:lang w:val="en-US"/>
            </w:rPr>
          </w:pPr>
          <w:r w:rsidRPr="00497500">
            <w:rPr>
              <w:sz w:val="24"/>
              <w:lang w:val="en-US"/>
            </w:rPr>
            <w:t>1</w:t>
          </w:r>
        </w:p>
      </w:tc>
      <w:tc>
        <w:tcPr>
          <w:tcW w:w="1134" w:type="dxa"/>
          <w:tcBorders>
            <w:right w:val="nil"/>
          </w:tcBorders>
          <w:vAlign w:val="center"/>
        </w:tcPr>
        <w:p w14:paraId="2F998209" w14:textId="77777777" w:rsidR="00591ABB" w:rsidRPr="00497500" w:rsidRDefault="00591ABB" w:rsidP="00082F98">
          <w:pPr>
            <w:rPr>
              <w:sz w:val="24"/>
              <w:lang w:val="en-US"/>
            </w:rPr>
          </w:pPr>
          <w:r w:rsidRPr="00497500">
            <w:rPr>
              <w:sz w:val="24"/>
              <w:lang w:val="en-US"/>
            </w:rPr>
            <w:fldChar w:fldCharType="begin"/>
          </w:r>
          <w:r w:rsidRPr="00497500">
            <w:rPr>
              <w:sz w:val="24"/>
              <w:lang w:val="en-US"/>
            </w:rPr>
            <w:instrText>SectionPages</w:instrText>
          </w:r>
          <w:r w:rsidRPr="00497500">
            <w:rPr>
              <w:sz w:val="24"/>
              <w:lang w:val="en-US"/>
            </w:rPr>
            <w:fldChar w:fldCharType="separate"/>
          </w:r>
          <w:r>
            <w:rPr>
              <w:noProof/>
              <w:sz w:val="24"/>
              <w:lang w:val="en-US"/>
            </w:rPr>
            <w:t>87</w:t>
          </w:r>
          <w:r w:rsidRPr="00497500">
            <w:rPr>
              <w:sz w:val="24"/>
              <w:lang w:val="en-US"/>
            </w:rPr>
            <w:fldChar w:fldCharType="end"/>
          </w:r>
        </w:p>
      </w:tc>
    </w:tr>
    <w:tr w:rsidR="00591ABB" w:rsidRPr="00497500" w14:paraId="363F1E76" w14:textId="77777777" w:rsidTr="00381337">
      <w:trPr>
        <w:cantSplit/>
        <w:trHeight w:hRule="exact" w:val="284"/>
      </w:trPr>
      <w:tc>
        <w:tcPr>
          <w:tcW w:w="1133" w:type="dxa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3B417462" w14:textId="77777777" w:rsidR="00591ABB" w:rsidRPr="009F3CA8" w:rsidRDefault="00591ABB" w:rsidP="00082F98">
          <w:pPr>
            <w:jc w:val="left"/>
            <w:rPr>
              <w:sz w:val="24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91A9BC2" w14:textId="77777777" w:rsidR="00591ABB" w:rsidRPr="009F3CA8" w:rsidRDefault="00591ABB" w:rsidP="00082F98">
          <w:pPr>
            <w:jc w:val="left"/>
            <w:rPr>
              <w:sz w:val="24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</w:tcPr>
        <w:p w14:paraId="6CD6383E" w14:textId="77777777" w:rsidR="00591ABB" w:rsidRPr="009F3CA8" w:rsidRDefault="00591ABB" w:rsidP="00082F98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1388966" w14:textId="77777777" w:rsidR="00591ABB" w:rsidRPr="009F3CA8" w:rsidRDefault="00591ABB" w:rsidP="00082F98">
          <w:pPr>
            <w:rPr>
              <w:spacing w:val="-20"/>
              <w:sz w:val="20"/>
              <w:szCs w:val="20"/>
            </w:rPr>
          </w:pPr>
        </w:p>
      </w:tc>
      <w:tc>
        <w:tcPr>
          <w:tcW w:w="3969" w:type="dxa"/>
          <w:vMerge/>
          <w:vAlign w:val="center"/>
        </w:tcPr>
        <w:p w14:paraId="20FBF708" w14:textId="77777777" w:rsidR="00591ABB" w:rsidRPr="009F3CA8" w:rsidRDefault="00591ABB" w:rsidP="00082F98">
          <w:pPr>
            <w:pStyle w:val="a9"/>
            <w:jc w:val="center"/>
            <w:rPr>
              <w:spacing w:val="-20"/>
              <w:sz w:val="24"/>
            </w:rPr>
          </w:pPr>
        </w:p>
      </w:tc>
      <w:tc>
        <w:tcPr>
          <w:tcW w:w="2836" w:type="dxa"/>
          <w:gridSpan w:val="3"/>
          <w:vMerge w:val="restart"/>
          <w:tcBorders>
            <w:right w:val="nil"/>
          </w:tcBorders>
          <w:vAlign w:val="center"/>
        </w:tcPr>
        <w:p w14:paraId="7D40B3D0" w14:textId="77777777" w:rsidR="00591ABB" w:rsidRPr="00497500" w:rsidRDefault="00591ABB" w:rsidP="00082F98">
          <w:pPr>
            <w:autoSpaceDE w:val="0"/>
            <w:autoSpaceDN w:val="0"/>
            <w:adjustRightInd w:val="0"/>
            <w:ind w:firstLine="0"/>
            <w:jc w:val="center"/>
            <w:rPr>
              <w:sz w:val="24"/>
            </w:rPr>
          </w:pPr>
          <w:r w:rsidRPr="00497500">
            <w:rPr>
              <w:rFonts w:eastAsia="Calibri"/>
              <w:iCs/>
              <w:color w:val="000000"/>
              <w:sz w:val="24"/>
            </w:rPr>
            <w:t>ЗАО</w:t>
          </w:r>
          <w:r>
            <w:rPr>
              <w:rFonts w:eastAsia="Calibri"/>
              <w:iCs/>
              <w:color w:val="000000"/>
              <w:sz w:val="24"/>
            </w:rPr>
            <w:t xml:space="preserve"> </w:t>
          </w:r>
          <w:r w:rsidRPr="00497500">
            <w:rPr>
              <w:rFonts w:eastAsia="Calibri"/>
              <w:iCs/>
              <w:color w:val="000000"/>
              <w:sz w:val="24"/>
            </w:rPr>
            <w:t>Институт</w:t>
          </w:r>
          <w:r>
            <w:rPr>
              <w:rFonts w:eastAsia="Calibri"/>
              <w:iCs/>
              <w:color w:val="000000"/>
              <w:sz w:val="24"/>
            </w:rPr>
            <w:t xml:space="preserve"> </w:t>
          </w:r>
          <w:r w:rsidRPr="00497500">
            <w:rPr>
              <w:rFonts w:eastAsia="Calibri"/>
              <w:iCs/>
              <w:color w:val="000000"/>
              <w:sz w:val="24"/>
            </w:rPr>
            <w:br/>
            <w:t>«Уралсевергаз-проект»</w:t>
          </w:r>
        </w:p>
      </w:tc>
    </w:tr>
    <w:tr w:rsidR="00591ABB" w:rsidRPr="00497500" w14:paraId="1E34A532" w14:textId="77777777" w:rsidTr="00381337">
      <w:trPr>
        <w:cantSplit/>
        <w:trHeight w:hRule="exact" w:val="284"/>
      </w:trPr>
      <w:tc>
        <w:tcPr>
          <w:tcW w:w="1133" w:type="dxa"/>
          <w:gridSpan w:val="2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2E805DEC" w14:textId="77777777" w:rsidR="00591ABB" w:rsidRPr="009F3CA8" w:rsidRDefault="00591ABB" w:rsidP="00082F98">
          <w:pPr>
            <w:jc w:val="left"/>
            <w:rPr>
              <w:sz w:val="24"/>
            </w:rPr>
          </w:pPr>
          <w:r w:rsidRPr="009F3CA8">
            <w:rPr>
              <w:sz w:val="24"/>
            </w:rPr>
            <w:t>Н.Контроль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A00466" w14:textId="77777777" w:rsidR="00591ABB" w:rsidRPr="009F3CA8" w:rsidRDefault="00591ABB" w:rsidP="00082F98">
          <w:pPr>
            <w:jc w:val="left"/>
            <w:rPr>
              <w:sz w:val="24"/>
            </w:rPr>
          </w:pPr>
          <w:r w:rsidRPr="009F3CA8">
            <w:rPr>
              <w:sz w:val="24"/>
            </w:rPr>
            <w:t>Цветкова</w:t>
          </w: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</w:tcPr>
        <w:p w14:paraId="4ED5727A" w14:textId="77777777" w:rsidR="00591ABB" w:rsidRPr="009F3CA8" w:rsidRDefault="00591ABB" w:rsidP="00082F98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D959FB7" w14:textId="77777777" w:rsidR="00591ABB" w:rsidRPr="009F3CA8" w:rsidRDefault="00591ABB" w:rsidP="00082F98">
          <w:pPr>
            <w:rPr>
              <w:spacing w:val="-20"/>
              <w:sz w:val="20"/>
              <w:szCs w:val="20"/>
            </w:rPr>
          </w:pPr>
          <w:r w:rsidRPr="009F3CA8">
            <w:rPr>
              <w:spacing w:val="-20"/>
              <w:sz w:val="20"/>
              <w:szCs w:val="20"/>
            </w:rPr>
            <w:t>03.2016</w:t>
          </w:r>
        </w:p>
      </w:tc>
      <w:tc>
        <w:tcPr>
          <w:tcW w:w="3969" w:type="dxa"/>
          <w:vMerge/>
          <w:vAlign w:val="center"/>
        </w:tcPr>
        <w:p w14:paraId="201D10D1" w14:textId="77777777" w:rsidR="00591ABB" w:rsidRPr="009F3CA8" w:rsidRDefault="00591ABB" w:rsidP="00082F98">
          <w:pPr>
            <w:pStyle w:val="a9"/>
            <w:jc w:val="center"/>
            <w:rPr>
              <w:spacing w:val="-20"/>
              <w:sz w:val="24"/>
            </w:rPr>
          </w:pPr>
        </w:p>
      </w:tc>
      <w:tc>
        <w:tcPr>
          <w:tcW w:w="2836" w:type="dxa"/>
          <w:gridSpan w:val="3"/>
          <w:vMerge/>
          <w:tcBorders>
            <w:right w:val="nil"/>
          </w:tcBorders>
        </w:tcPr>
        <w:p w14:paraId="161AD39B" w14:textId="77777777" w:rsidR="00591ABB" w:rsidRPr="009F3CA8" w:rsidRDefault="00591ABB" w:rsidP="00082F98">
          <w:pPr>
            <w:pStyle w:val="a9"/>
            <w:jc w:val="center"/>
            <w:rPr>
              <w:spacing w:val="-20"/>
              <w:sz w:val="24"/>
            </w:rPr>
          </w:pPr>
        </w:p>
      </w:tc>
    </w:tr>
    <w:tr w:rsidR="00591ABB" w:rsidRPr="00497500" w14:paraId="5A1636EC" w14:textId="77777777" w:rsidTr="0032517C">
      <w:trPr>
        <w:cantSplit/>
        <w:trHeight w:hRule="exact" w:val="284"/>
      </w:trPr>
      <w:tc>
        <w:tcPr>
          <w:tcW w:w="1133" w:type="dxa"/>
          <w:gridSpan w:val="2"/>
          <w:tcBorders>
            <w:top w:val="single" w:sz="4" w:space="0" w:color="auto"/>
            <w:left w:val="nil"/>
            <w:bottom w:val="nil"/>
          </w:tcBorders>
          <w:vAlign w:val="center"/>
        </w:tcPr>
        <w:p w14:paraId="64B2385E" w14:textId="77777777" w:rsidR="00591ABB" w:rsidRPr="009F3CA8" w:rsidRDefault="00591ABB" w:rsidP="00082F98">
          <w:pPr>
            <w:jc w:val="left"/>
            <w:rPr>
              <w:sz w:val="24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nil"/>
          </w:tcBorders>
          <w:vAlign w:val="center"/>
        </w:tcPr>
        <w:p w14:paraId="242959BF" w14:textId="77777777" w:rsidR="00591ABB" w:rsidRPr="009F3CA8" w:rsidRDefault="00591ABB" w:rsidP="00082F98">
          <w:pPr>
            <w:jc w:val="left"/>
            <w:rPr>
              <w:sz w:val="24"/>
            </w:rPr>
          </w:pPr>
        </w:p>
      </w:tc>
      <w:tc>
        <w:tcPr>
          <w:tcW w:w="851" w:type="dxa"/>
          <w:tcBorders>
            <w:top w:val="single" w:sz="4" w:space="0" w:color="auto"/>
            <w:bottom w:val="nil"/>
          </w:tcBorders>
        </w:tcPr>
        <w:p w14:paraId="6164C7EE" w14:textId="77777777" w:rsidR="00591ABB" w:rsidRPr="009F3CA8" w:rsidRDefault="00591ABB" w:rsidP="00082F98">
          <w:pPr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bottom w:val="nil"/>
          </w:tcBorders>
        </w:tcPr>
        <w:p w14:paraId="7256E39A" w14:textId="77777777" w:rsidR="00591ABB" w:rsidRPr="009F3CA8" w:rsidRDefault="00591ABB" w:rsidP="00082F98">
          <w:pPr>
            <w:rPr>
              <w:spacing w:val="-20"/>
              <w:sz w:val="20"/>
              <w:szCs w:val="20"/>
            </w:rPr>
          </w:pPr>
        </w:p>
      </w:tc>
      <w:tc>
        <w:tcPr>
          <w:tcW w:w="3969" w:type="dxa"/>
          <w:vMerge/>
          <w:tcBorders>
            <w:bottom w:val="nil"/>
          </w:tcBorders>
          <w:vAlign w:val="center"/>
        </w:tcPr>
        <w:p w14:paraId="0A668B9A" w14:textId="77777777" w:rsidR="00591ABB" w:rsidRPr="009F3CA8" w:rsidRDefault="00591ABB" w:rsidP="00082F98">
          <w:pPr>
            <w:pStyle w:val="a9"/>
            <w:jc w:val="center"/>
            <w:rPr>
              <w:spacing w:val="-20"/>
              <w:sz w:val="24"/>
            </w:rPr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14:paraId="1B0641C7" w14:textId="77777777" w:rsidR="00591ABB" w:rsidRPr="009F3CA8" w:rsidRDefault="00591ABB" w:rsidP="00082F98">
          <w:pPr>
            <w:pStyle w:val="a9"/>
            <w:jc w:val="center"/>
            <w:rPr>
              <w:spacing w:val="-20"/>
              <w:sz w:val="24"/>
            </w:rPr>
          </w:pPr>
        </w:p>
      </w:tc>
    </w:tr>
  </w:tbl>
  <w:p w14:paraId="2145EE74" w14:textId="77777777" w:rsidR="00591ABB" w:rsidRDefault="00DE769F" w:rsidP="00691DB2">
    <w:pPr>
      <w:pStyle w:val="a9"/>
    </w:pPr>
    <w:r>
      <w:rPr>
        <w:noProof/>
      </w:rPr>
      <w:pict w14:anchorId="01748A03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left:0;text-align:left;margin-left:2137.8pt;margin-top:0;width:127.55pt;height:14.1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F8tqwIAAKsFAAAOAAAAZHJzL2Uyb0RvYy54bWysVG1vmzAQ/j5p/8HydwpkJAFUUrUhTJO6&#10;F6ndD3CMCdbAZrYT6Kr9951NSNNWk6ZtfLDO9vm5e+4e7vJqaBt0YEpzKTIcXgQYMUFlycUuw1/v&#10;Cy/GSBsiStJIwTL8wDS+Wr19c9l3KZvJWjYlUwhAhE77LsO1MV3q+5rWrCX6QnZMwGUlVUsMbNXO&#10;LxXpAb1t/FkQLPxeqrJTkjKt4TQfL/HK4VcVo+ZzVWlmUJNhyM24Vbl1a1d/dUnSnSJdzekxDfIX&#10;WbSECwh6gsqJIWiv+CuollMltazMBZWtL6uKU+Y4AJsweMHmriYdc1ygOLo7lUn/P1j66fBFIV5C&#10;7zASpIUW3bPBoBs5oNBWp+90Ck53HbiZAY6tp2Wqu1tJv2kk5LomYseulZJ9zUgJ2bmX/tnTEUdb&#10;kG3/UZYQhuyNdEBDpVoLCMVAgA5dejh1xqZCbchFmMTxHCMKd+EyWQZzm5xP0ul1p7R5z2SLrJFh&#10;BZ136ORwq83oOrnYYEIWvGlc9xvx7AAwxxOIDU/tnc3CNfMxCZJNvIkjL5otNl4U5Ll3Xawjb1GE&#10;y3n+Ll+v8/CnjRtGac3LkgkbZhJWGP1Z444SHyVxkpaWDS8tnE1Jq9123Sh0ICDswn3Hgpy5+c/T&#10;cPUCLi8ohbMouJklXrGIl15URHMPyht7QZjcJIsgSqK8eE7plgv275RQn+FkPpuPYvott8B9r7mR&#10;tOUGRkfD2wzHJyeSWgluROlaawhvRvusFDb9p1JAu6dGO8FajY5qNcN2ABSr4q0sH0C6SoKyQJ8w&#10;78CopfqBUQ+zI8P6+54ohlHzQYD87aCZDDUZ28kggsLTDFOjMBo3azOOpH2n+K4G7PEXE/IafpKK&#10;O/0+5QHJ2w1MBEfjOL3syDnfO6+nGbv6BQAA//8DAFBLAwQUAAYACAAAACEAheN4pNsAAAAEAQAA&#10;DwAAAGRycy9kb3ducmV2LnhtbEyPQU/CQBCF7yT+h82YeCGyBQMhtVuCGPHkoeAPGLpD29CdbboL&#10;VH+9oxe5TN7kTd77JlsNrlUX6kPj2cB0koAiLr1tuDLwuX97XIIKEdli65kMfFGAVX43yjC1/soF&#10;XXaxUhLCIUUDdYxdqnUoa3IYJr4jFu/oe4dR1r7StserhLtWz5JkoR02LA01drSpqTztzs4ArQv/&#10;/XEKW1e8vG62x4ZprN+Nebgf1s+gIg3x/xh+8QUdcmE6+DPboFoD8kj8m+LN5vMpqIOI5RPoPNO3&#10;8PkPAAAA//8DAFBLAQItABQABgAIAAAAIQC2gziS/gAAAOEBAAATAAAAAAAAAAAAAAAAAAAAAABb&#10;Q29udGVudF9UeXBlc10ueG1sUEsBAi0AFAAGAAgAAAAhADj9If/WAAAAlAEAAAsAAAAAAAAAAAAA&#10;AAAALwEAAF9yZWxzLy5yZWxzUEsBAi0AFAAGAAgAAAAhANHcXy2rAgAAqwUAAA4AAAAAAAAAAAAA&#10;AAAALgIAAGRycy9lMm9Eb2MueG1sUEsBAi0AFAAGAAgAAAAhAIXjeKTbAAAABAEAAA8AAAAAAAAA&#10;AAAAAAAABQUAAGRycy9kb3ducmV2LnhtbFBLBQYAAAAABAAEAPMAAAANBgAAAAA=&#10;" filled="f" stroked="f">
          <v:textbox inset="0,0,0,0">
            <w:txbxContent>
              <w:p w14:paraId="6EDF4D10" w14:textId="77777777" w:rsidR="00591ABB" w:rsidRPr="00497500" w:rsidRDefault="00591ABB" w:rsidP="00263583">
                <w:pPr>
                  <w:ind w:firstLine="0"/>
                  <w:jc w:val="left"/>
                  <w:rPr>
                    <w:rFonts w:cs="Arial"/>
                    <w:sz w:val="24"/>
                  </w:rPr>
                </w:pPr>
                <w:r w:rsidRPr="00497500">
                  <w:rPr>
                    <w:rFonts w:cs="Arial"/>
                    <w:sz w:val="24"/>
                  </w:rPr>
                  <w:t>Формат А4</w:t>
                </w:r>
              </w:p>
            </w:txbxContent>
          </v:textbox>
          <w10:wrap anchorx="page" anchory="page"/>
        </v:shape>
      </w:pict>
    </w:r>
  </w:p>
  <w:p w14:paraId="12D98F24" w14:textId="77777777" w:rsidR="00591ABB" w:rsidRDefault="00591ABB" w:rsidP="00691DB2">
    <w:pPr>
      <w:pStyle w:val="a9"/>
    </w:pPr>
  </w:p>
  <w:p w14:paraId="3F5517FE" w14:textId="77777777" w:rsidR="00591ABB" w:rsidRDefault="00591ABB" w:rsidP="00691DB2">
    <w:pPr>
      <w:pStyle w:val="a9"/>
    </w:pPr>
  </w:p>
  <w:p w14:paraId="3E8642CA" w14:textId="77777777" w:rsidR="00591ABB" w:rsidRDefault="00591ABB" w:rsidP="00691DB2">
    <w:pPr>
      <w:pStyle w:val="a9"/>
    </w:pPr>
  </w:p>
  <w:p w14:paraId="3FBD1F37" w14:textId="77777777" w:rsidR="00591ABB" w:rsidRDefault="00591ABB" w:rsidP="00691DB2">
    <w:pPr>
      <w:pStyle w:val="a9"/>
    </w:pPr>
  </w:p>
  <w:p w14:paraId="55636708" w14:textId="77777777" w:rsidR="00591ABB" w:rsidRDefault="00591ABB" w:rsidP="00691DB2">
    <w:pPr>
      <w:pStyle w:val="a9"/>
    </w:pPr>
  </w:p>
  <w:p w14:paraId="617486E1" w14:textId="77777777" w:rsidR="00591ABB" w:rsidRDefault="00591ABB" w:rsidP="00691DB2">
    <w:pPr>
      <w:pStyle w:val="a9"/>
    </w:pPr>
  </w:p>
  <w:p w14:paraId="4E6751EF" w14:textId="77777777" w:rsidR="00591ABB" w:rsidRDefault="00591ABB" w:rsidP="00691DB2">
    <w:pPr>
      <w:pStyle w:val="a9"/>
    </w:pPr>
  </w:p>
  <w:tbl>
    <w:tblPr>
      <w:tblpPr w:vertAnchor="page" w:horzAnchor="page" w:tblpY="8047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"/>
      <w:gridCol w:w="113"/>
      <w:gridCol w:w="170"/>
      <w:gridCol w:w="113"/>
      <w:gridCol w:w="283"/>
    </w:tblGrid>
    <w:tr w:rsidR="00591ABB" w:rsidRPr="00497500" w14:paraId="21A79FC0" w14:textId="77777777" w:rsidTr="007C523B">
      <w:trPr>
        <w:cantSplit/>
        <w:trHeight w:hRule="exact" w:val="567"/>
      </w:trPr>
      <w:tc>
        <w:tcPr>
          <w:tcW w:w="283" w:type="dxa"/>
          <w:gridSpan w:val="2"/>
          <w:vMerge w:val="restart"/>
          <w:textDirection w:val="btLr"/>
          <w:vAlign w:val="center"/>
        </w:tcPr>
        <w:p w14:paraId="6CBF22C0" w14:textId="77777777" w:rsidR="00591ABB" w:rsidRPr="009F3CA8" w:rsidRDefault="00591ABB" w:rsidP="007C523B">
          <w:pPr>
            <w:jc w:val="left"/>
            <w:rPr>
              <w:sz w:val="24"/>
            </w:rPr>
          </w:pPr>
          <w:r w:rsidRPr="009F3CA8">
            <w:rPr>
              <w:sz w:val="24"/>
            </w:rPr>
            <w:t>Согласовано</w:t>
          </w:r>
        </w:p>
      </w:tc>
      <w:tc>
        <w:tcPr>
          <w:tcW w:w="283" w:type="dxa"/>
          <w:gridSpan w:val="2"/>
          <w:tcBorders>
            <w:right w:val="single" w:sz="4" w:space="0" w:color="auto"/>
          </w:tcBorders>
          <w:textDirection w:val="btLr"/>
        </w:tcPr>
        <w:p w14:paraId="7BA51349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tcBorders>
            <w:left w:val="single" w:sz="4" w:space="0" w:color="auto"/>
          </w:tcBorders>
          <w:textDirection w:val="btLr"/>
          <w:vAlign w:val="center"/>
        </w:tcPr>
        <w:p w14:paraId="06E1DB52" w14:textId="77777777" w:rsidR="00591ABB" w:rsidRPr="009F3CA8" w:rsidRDefault="00591ABB" w:rsidP="007C523B">
          <w:pPr>
            <w:rPr>
              <w:sz w:val="24"/>
            </w:rPr>
          </w:pPr>
        </w:p>
      </w:tc>
    </w:tr>
    <w:tr w:rsidR="00591ABB" w:rsidRPr="00497500" w14:paraId="4967EA27" w14:textId="77777777" w:rsidTr="007C523B">
      <w:trPr>
        <w:cantSplit/>
        <w:trHeight w:hRule="exact" w:val="850"/>
      </w:trPr>
      <w:tc>
        <w:tcPr>
          <w:tcW w:w="283" w:type="dxa"/>
          <w:gridSpan w:val="2"/>
          <w:vMerge/>
          <w:textDirection w:val="btLr"/>
        </w:tcPr>
        <w:p w14:paraId="36A83CC0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cBorders>
            <w:right w:val="single" w:sz="4" w:space="0" w:color="auto"/>
          </w:tcBorders>
          <w:textDirection w:val="btLr"/>
        </w:tcPr>
        <w:p w14:paraId="6F2F6DD6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tcBorders>
            <w:left w:val="single" w:sz="4" w:space="0" w:color="auto"/>
          </w:tcBorders>
          <w:textDirection w:val="btLr"/>
          <w:vAlign w:val="center"/>
        </w:tcPr>
        <w:p w14:paraId="09958DA7" w14:textId="77777777" w:rsidR="00591ABB" w:rsidRPr="009F3CA8" w:rsidRDefault="00591ABB" w:rsidP="007C523B">
          <w:pPr>
            <w:rPr>
              <w:sz w:val="24"/>
            </w:rPr>
          </w:pPr>
        </w:p>
      </w:tc>
    </w:tr>
    <w:tr w:rsidR="00591ABB" w:rsidRPr="00497500" w14:paraId="34C0BEA0" w14:textId="77777777" w:rsidTr="007C523B">
      <w:trPr>
        <w:cantSplit/>
        <w:trHeight w:hRule="exact" w:val="1134"/>
      </w:trPr>
      <w:tc>
        <w:tcPr>
          <w:tcW w:w="283" w:type="dxa"/>
          <w:gridSpan w:val="2"/>
          <w:vMerge/>
          <w:textDirection w:val="btLr"/>
        </w:tcPr>
        <w:p w14:paraId="328EB3A2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cBorders>
            <w:right w:val="single" w:sz="4" w:space="0" w:color="auto"/>
          </w:tcBorders>
          <w:textDirection w:val="btLr"/>
        </w:tcPr>
        <w:p w14:paraId="278E230C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tcBorders>
            <w:left w:val="single" w:sz="4" w:space="0" w:color="auto"/>
          </w:tcBorders>
          <w:textDirection w:val="btLr"/>
          <w:vAlign w:val="center"/>
        </w:tcPr>
        <w:p w14:paraId="12E34AFE" w14:textId="77777777" w:rsidR="00591ABB" w:rsidRPr="009F3CA8" w:rsidRDefault="00591ABB" w:rsidP="007C523B">
          <w:pPr>
            <w:rPr>
              <w:sz w:val="24"/>
            </w:rPr>
          </w:pPr>
        </w:p>
      </w:tc>
    </w:tr>
    <w:tr w:rsidR="00591ABB" w:rsidRPr="00497500" w14:paraId="64E32EF4" w14:textId="77777777" w:rsidTr="007C523B">
      <w:trPr>
        <w:cantSplit/>
        <w:trHeight w:hRule="exact" w:val="1134"/>
      </w:trPr>
      <w:tc>
        <w:tcPr>
          <w:tcW w:w="283" w:type="dxa"/>
          <w:gridSpan w:val="2"/>
          <w:vMerge/>
          <w:tcBorders>
            <w:bottom w:val="single" w:sz="12" w:space="0" w:color="auto"/>
          </w:tcBorders>
          <w:textDirection w:val="btLr"/>
        </w:tcPr>
        <w:p w14:paraId="615DDD7C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cBorders>
            <w:right w:val="single" w:sz="4" w:space="0" w:color="auto"/>
          </w:tcBorders>
          <w:textDirection w:val="btLr"/>
        </w:tcPr>
        <w:p w14:paraId="6906C452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tcBorders>
            <w:left w:val="single" w:sz="4" w:space="0" w:color="auto"/>
          </w:tcBorders>
          <w:textDirection w:val="btLr"/>
          <w:vAlign w:val="center"/>
        </w:tcPr>
        <w:p w14:paraId="43A67BAB" w14:textId="77777777" w:rsidR="00591ABB" w:rsidRPr="009F3CA8" w:rsidRDefault="00591ABB" w:rsidP="007C523B">
          <w:pPr>
            <w:rPr>
              <w:sz w:val="24"/>
            </w:rPr>
          </w:pPr>
        </w:p>
      </w:tc>
    </w:tr>
    <w:tr w:rsidR="00591ABB" w:rsidRPr="00497500" w14:paraId="1F49E6ED" w14:textId="77777777" w:rsidTr="007C523B">
      <w:trPr>
        <w:cantSplit/>
        <w:trHeight w:hRule="exact" w:val="1418"/>
      </w:trPr>
      <w:tc>
        <w:tcPr>
          <w:tcW w:w="170" w:type="dxa"/>
          <w:vMerge w:val="restart"/>
          <w:tcBorders>
            <w:left w:val="nil"/>
            <w:bottom w:val="nil"/>
          </w:tcBorders>
          <w:textDirection w:val="btLr"/>
        </w:tcPr>
        <w:p w14:paraId="7A8D2CB1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extDirection w:val="btLr"/>
        </w:tcPr>
        <w:p w14:paraId="14F86B47" w14:textId="77777777" w:rsidR="00591ABB" w:rsidRPr="009F3CA8" w:rsidRDefault="00591ABB" w:rsidP="00732533">
          <w:pPr>
            <w:rPr>
              <w:sz w:val="24"/>
            </w:rPr>
          </w:pPr>
          <w:r w:rsidRPr="009F3CA8">
            <w:rPr>
              <w:sz w:val="24"/>
            </w:rPr>
            <w:t>Взамен инв.№</w:t>
          </w:r>
        </w:p>
      </w:tc>
      <w:tc>
        <w:tcPr>
          <w:tcW w:w="396" w:type="dxa"/>
          <w:gridSpan w:val="2"/>
          <w:textDirection w:val="btLr"/>
          <w:vAlign w:val="center"/>
        </w:tcPr>
        <w:p w14:paraId="193848B4" w14:textId="77777777" w:rsidR="00591ABB" w:rsidRPr="009F3CA8" w:rsidRDefault="00591ABB" w:rsidP="007C523B">
          <w:pPr>
            <w:rPr>
              <w:sz w:val="24"/>
            </w:rPr>
          </w:pPr>
        </w:p>
      </w:tc>
    </w:tr>
    <w:tr w:rsidR="00591ABB" w:rsidRPr="00497500" w14:paraId="7870E99B" w14:textId="77777777" w:rsidTr="007C523B">
      <w:trPr>
        <w:cantSplit/>
        <w:trHeight w:hRule="exact" w:val="1985"/>
      </w:trPr>
      <w:tc>
        <w:tcPr>
          <w:tcW w:w="170" w:type="dxa"/>
          <w:vMerge/>
          <w:tcBorders>
            <w:left w:val="nil"/>
            <w:bottom w:val="nil"/>
          </w:tcBorders>
          <w:textDirection w:val="btLr"/>
        </w:tcPr>
        <w:p w14:paraId="712CDB26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extDirection w:val="btLr"/>
        </w:tcPr>
        <w:p w14:paraId="60E044D4" w14:textId="77777777" w:rsidR="00591ABB" w:rsidRPr="009F3CA8" w:rsidRDefault="00591ABB" w:rsidP="00732533">
          <w:pPr>
            <w:rPr>
              <w:sz w:val="24"/>
            </w:rPr>
          </w:pPr>
          <w:r w:rsidRPr="009F3CA8">
            <w:rPr>
              <w:sz w:val="24"/>
            </w:rPr>
            <w:t>Подп. и дата</w:t>
          </w:r>
        </w:p>
      </w:tc>
      <w:tc>
        <w:tcPr>
          <w:tcW w:w="396" w:type="dxa"/>
          <w:gridSpan w:val="2"/>
          <w:textDirection w:val="btLr"/>
          <w:vAlign w:val="center"/>
        </w:tcPr>
        <w:p w14:paraId="16BD54F5" w14:textId="77777777" w:rsidR="00591ABB" w:rsidRPr="009F3CA8" w:rsidRDefault="00591ABB" w:rsidP="007C523B">
          <w:pPr>
            <w:rPr>
              <w:sz w:val="24"/>
            </w:rPr>
          </w:pPr>
        </w:p>
      </w:tc>
    </w:tr>
    <w:tr w:rsidR="00591ABB" w:rsidRPr="00497500" w14:paraId="38CA3906" w14:textId="77777777" w:rsidTr="007C523B">
      <w:trPr>
        <w:cantSplit/>
        <w:trHeight w:hRule="exact" w:val="1418"/>
      </w:trPr>
      <w:tc>
        <w:tcPr>
          <w:tcW w:w="170" w:type="dxa"/>
          <w:vMerge/>
          <w:tcBorders>
            <w:left w:val="nil"/>
            <w:bottom w:val="nil"/>
          </w:tcBorders>
          <w:textDirection w:val="btLr"/>
        </w:tcPr>
        <w:p w14:paraId="1EBEDEC4" w14:textId="77777777" w:rsidR="00591ABB" w:rsidRPr="009F3CA8" w:rsidRDefault="00591ABB" w:rsidP="007C523B">
          <w:pPr>
            <w:rPr>
              <w:sz w:val="24"/>
            </w:rPr>
          </w:pPr>
        </w:p>
      </w:tc>
      <w:tc>
        <w:tcPr>
          <w:tcW w:w="283" w:type="dxa"/>
          <w:gridSpan w:val="2"/>
          <w:textDirection w:val="btLr"/>
        </w:tcPr>
        <w:p w14:paraId="1B74B7A2" w14:textId="77777777" w:rsidR="00591ABB" w:rsidRPr="009F3CA8" w:rsidRDefault="00591ABB" w:rsidP="00732533">
          <w:pPr>
            <w:rPr>
              <w:sz w:val="24"/>
            </w:rPr>
          </w:pPr>
          <w:r w:rsidRPr="009F3CA8">
            <w:rPr>
              <w:sz w:val="24"/>
            </w:rPr>
            <w:t>Инв.№ подл.</w:t>
          </w:r>
        </w:p>
      </w:tc>
      <w:tc>
        <w:tcPr>
          <w:tcW w:w="396" w:type="dxa"/>
          <w:gridSpan w:val="2"/>
          <w:textDirection w:val="btLr"/>
          <w:vAlign w:val="center"/>
        </w:tcPr>
        <w:p w14:paraId="67B57EB1" w14:textId="77777777" w:rsidR="00591ABB" w:rsidRPr="009F3CA8" w:rsidRDefault="00591ABB" w:rsidP="007C523B">
          <w:pPr>
            <w:rPr>
              <w:sz w:val="24"/>
            </w:rPr>
          </w:pPr>
        </w:p>
      </w:tc>
    </w:tr>
  </w:tbl>
  <w:p w14:paraId="40FA6429" w14:textId="77777777" w:rsidR="00591ABB" w:rsidRPr="00691DB2" w:rsidRDefault="00591ABB" w:rsidP="00691DB2">
    <w:pPr>
      <w:pStyle w:val="a9"/>
    </w:pPr>
  </w:p>
  <w:p w14:paraId="60E14F96" w14:textId="77777777" w:rsidR="00591ABB" w:rsidRDefault="00591ABB" w:rsidP="00503570">
    <w:pPr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1CAEA" w14:textId="77777777" w:rsidR="00591ABB" w:rsidRPr="00606C0A" w:rsidRDefault="00591ABB" w:rsidP="00DA3C70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37155" w14:textId="77777777" w:rsidR="00591ABB" w:rsidRDefault="00591ABB" w:rsidP="00503570">
    <w:pPr>
      <w:ind w:firstLine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9449C" w14:textId="77777777" w:rsidR="00591ABB" w:rsidRDefault="00591ABB" w:rsidP="00503570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46B16" w14:textId="77777777" w:rsidR="00591ABB" w:rsidRDefault="00591ABB">
      <w:r>
        <w:separator/>
      </w:r>
    </w:p>
    <w:p w14:paraId="0B5D1698" w14:textId="77777777" w:rsidR="00591ABB" w:rsidRDefault="00591ABB"/>
    <w:p w14:paraId="0D387267" w14:textId="77777777" w:rsidR="00591ABB" w:rsidRDefault="00591ABB"/>
    <w:p w14:paraId="4989A133" w14:textId="77777777" w:rsidR="00591ABB" w:rsidRDefault="00591ABB"/>
  </w:footnote>
  <w:footnote w:type="continuationSeparator" w:id="0">
    <w:p w14:paraId="743E560B" w14:textId="77777777" w:rsidR="00591ABB" w:rsidRDefault="00591ABB">
      <w:r>
        <w:continuationSeparator/>
      </w:r>
    </w:p>
    <w:p w14:paraId="1677CB06" w14:textId="77777777" w:rsidR="00591ABB" w:rsidRDefault="00591ABB"/>
    <w:p w14:paraId="0CB475BB" w14:textId="77777777" w:rsidR="00591ABB" w:rsidRDefault="00591ABB"/>
    <w:p w14:paraId="02154487" w14:textId="77777777" w:rsidR="00591ABB" w:rsidRDefault="00591A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CE4D1" w14:textId="77777777" w:rsidR="00591ABB" w:rsidRPr="00D67005" w:rsidRDefault="00591ABB" w:rsidP="00B728D8">
    <w:pPr>
      <w:pStyle w:val="ad"/>
      <w:spacing w:before="120" w:after="240"/>
      <w:jc w:val="right"/>
      <w:rPr>
        <w:rFonts w:cs="Arial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9F8C6" w14:textId="77777777" w:rsidR="00591ABB" w:rsidRDefault="00591ABB" w:rsidP="00DA3C70">
    <w:pPr>
      <w:pStyle w:val="ad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 w:rsidR="00DE769F">
      <w:rPr>
        <w:noProof/>
        <w:sz w:val="24"/>
      </w:rPr>
      <w:t>2</w:t>
    </w:r>
    <w:r w:rsidRPr="00503570"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ED588" w14:textId="77777777" w:rsidR="00591ABB" w:rsidRPr="0002505A" w:rsidRDefault="00591ABB" w:rsidP="00DA3C70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CF390" w14:textId="77777777" w:rsidR="00591ABB" w:rsidRDefault="00591ABB" w:rsidP="00AE496D">
    <w:pPr>
      <w:pStyle w:val="ad"/>
      <w:spacing w:before="120" w:after="240"/>
      <w:ind w:firstLine="0"/>
      <w:jc w:val="center"/>
    </w:pPr>
    <w:r w:rsidRPr="00503570">
      <w:rPr>
        <w:sz w:val="24"/>
      </w:rPr>
      <w:fldChar w:fldCharType="begin"/>
    </w:r>
    <w:r w:rsidRPr="00503570">
      <w:rPr>
        <w:sz w:val="24"/>
      </w:rPr>
      <w:instrText xml:space="preserve"> PAGE </w:instrText>
    </w:r>
    <w:r w:rsidRPr="00503570">
      <w:rPr>
        <w:sz w:val="24"/>
      </w:rPr>
      <w:fldChar w:fldCharType="separate"/>
    </w:r>
    <w:r w:rsidR="00DE769F">
      <w:rPr>
        <w:noProof/>
        <w:sz w:val="24"/>
      </w:rPr>
      <w:t>22</w:t>
    </w:r>
    <w:r w:rsidRPr="00503570">
      <w:rPr>
        <w:sz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8A4D6" w14:textId="77777777" w:rsidR="00591ABB" w:rsidRPr="00D67005" w:rsidRDefault="00591ABB" w:rsidP="00503570">
    <w:pPr>
      <w:pStyle w:val="ad"/>
      <w:spacing w:before="120" w:after="240"/>
      <w:jc w:val="right"/>
      <w:rPr>
        <w:rFonts w:cs="Arial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54C4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FC4F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6072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304D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F09D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3CE4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12D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74B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1C8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3B7A2F"/>
    <w:multiLevelType w:val="hybridMultilevel"/>
    <w:tmpl w:val="A3BC06DE"/>
    <w:lvl w:ilvl="0" w:tplc="D70444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47B0DA0"/>
    <w:multiLevelType w:val="hybridMultilevel"/>
    <w:tmpl w:val="696E26CE"/>
    <w:name w:val="WW8Num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98234A"/>
    <w:multiLevelType w:val="hybridMultilevel"/>
    <w:tmpl w:val="294CCD54"/>
    <w:lvl w:ilvl="0" w:tplc="972CF70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9D3360"/>
    <w:multiLevelType w:val="hybridMultilevel"/>
    <w:tmpl w:val="58CC1E54"/>
    <w:lvl w:ilvl="0" w:tplc="2A2E907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A232D"/>
    <w:multiLevelType w:val="hybridMultilevel"/>
    <w:tmpl w:val="58EE1E56"/>
    <w:lvl w:ilvl="0" w:tplc="2D766DA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5E774C"/>
    <w:multiLevelType w:val="hybridMultilevel"/>
    <w:tmpl w:val="35F2E896"/>
    <w:lvl w:ilvl="0" w:tplc="04190013">
      <w:start w:val="1"/>
      <w:numFmt w:val="upperRoman"/>
      <w:lvlText w:val="%1."/>
      <w:lvlJc w:val="righ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>
    <w:nsid w:val="1DE05574"/>
    <w:multiLevelType w:val="hybridMultilevel"/>
    <w:tmpl w:val="78F02F9E"/>
    <w:lvl w:ilvl="0" w:tplc="4A42306E">
      <w:start w:val="7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  <w:color w:val="auto"/>
      </w:rPr>
    </w:lvl>
    <w:lvl w:ilvl="1" w:tplc="2EA4AAB6">
      <w:numFmt w:val="none"/>
      <w:lvlText w:val=""/>
      <w:lvlJc w:val="left"/>
      <w:pPr>
        <w:tabs>
          <w:tab w:val="num" w:pos="360"/>
        </w:tabs>
      </w:pPr>
    </w:lvl>
    <w:lvl w:ilvl="2" w:tplc="9746E12C">
      <w:numFmt w:val="none"/>
      <w:lvlText w:val=""/>
      <w:lvlJc w:val="left"/>
      <w:pPr>
        <w:tabs>
          <w:tab w:val="num" w:pos="360"/>
        </w:tabs>
      </w:pPr>
    </w:lvl>
    <w:lvl w:ilvl="3" w:tplc="D86C40A8">
      <w:numFmt w:val="none"/>
      <w:lvlText w:val=""/>
      <w:lvlJc w:val="left"/>
      <w:pPr>
        <w:tabs>
          <w:tab w:val="num" w:pos="360"/>
        </w:tabs>
      </w:pPr>
    </w:lvl>
    <w:lvl w:ilvl="4" w:tplc="C004D370">
      <w:numFmt w:val="none"/>
      <w:lvlText w:val=""/>
      <w:lvlJc w:val="left"/>
      <w:pPr>
        <w:tabs>
          <w:tab w:val="num" w:pos="360"/>
        </w:tabs>
      </w:pPr>
    </w:lvl>
    <w:lvl w:ilvl="5" w:tplc="F8B83CEC">
      <w:numFmt w:val="none"/>
      <w:lvlText w:val=""/>
      <w:lvlJc w:val="left"/>
      <w:pPr>
        <w:tabs>
          <w:tab w:val="num" w:pos="360"/>
        </w:tabs>
      </w:pPr>
    </w:lvl>
    <w:lvl w:ilvl="6" w:tplc="A14ECCB4">
      <w:numFmt w:val="none"/>
      <w:lvlText w:val=""/>
      <w:lvlJc w:val="left"/>
      <w:pPr>
        <w:tabs>
          <w:tab w:val="num" w:pos="360"/>
        </w:tabs>
      </w:pPr>
    </w:lvl>
    <w:lvl w:ilvl="7" w:tplc="90D83A40">
      <w:numFmt w:val="none"/>
      <w:lvlText w:val=""/>
      <w:lvlJc w:val="left"/>
      <w:pPr>
        <w:tabs>
          <w:tab w:val="num" w:pos="360"/>
        </w:tabs>
      </w:pPr>
    </w:lvl>
    <w:lvl w:ilvl="8" w:tplc="F4723DF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1F2B7902"/>
    <w:multiLevelType w:val="hybridMultilevel"/>
    <w:tmpl w:val="33662408"/>
    <w:lvl w:ilvl="0" w:tplc="0419001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FA546C8"/>
    <w:multiLevelType w:val="multilevel"/>
    <w:tmpl w:val="6D7A6CB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2089" w:hanging="67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4" w:hanging="2160"/>
      </w:pPr>
      <w:rPr>
        <w:rFonts w:hint="default"/>
      </w:rPr>
    </w:lvl>
  </w:abstractNum>
  <w:abstractNum w:abstractNumId="18">
    <w:nsid w:val="22C47E58"/>
    <w:multiLevelType w:val="hybridMultilevel"/>
    <w:tmpl w:val="87AC3F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3011AF"/>
    <w:multiLevelType w:val="hybridMultilevel"/>
    <w:tmpl w:val="39F254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2BC972EB"/>
    <w:multiLevelType w:val="hybridMultilevel"/>
    <w:tmpl w:val="C9C2BE08"/>
    <w:lvl w:ilvl="0" w:tplc="D7C412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4902048">
      <w:numFmt w:val="none"/>
      <w:lvlText w:val=""/>
      <w:lvlJc w:val="left"/>
      <w:pPr>
        <w:tabs>
          <w:tab w:val="num" w:pos="360"/>
        </w:tabs>
      </w:pPr>
    </w:lvl>
    <w:lvl w:ilvl="2" w:tplc="B484E2FE">
      <w:numFmt w:val="none"/>
      <w:lvlText w:val=""/>
      <w:lvlJc w:val="left"/>
      <w:pPr>
        <w:tabs>
          <w:tab w:val="num" w:pos="360"/>
        </w:tabs>
      </w:pPr>
    </w:lvl>
    <w:lvl w:ilvl="3" w:tplc="BCEC45CE">
      <w:numFmt w:val="none"/>
      <w:lvlText w:val=""/>
      <w:lvlJc w:val="left"/>
      <w:pPr>
        <w:tabs>
          <w:tab w:val="num" w:pos="360"/>
        </w:tabs>
      </w:pPr>
    </w:lvl>
    <w:lvl w:ilvl="4" w:tplc="6D302C34">
      <w:numFmt w:val="none"/>
      <w:lvlText w:val=""/>
      <w:lvlJc w:val="left"/>
      <w:pPr>
        <w:tabs>
          <w:tab w:val="num" w:pos="360"/>
        </w:tabs>
      </w:pPr>
    </w:lvl>
    <w:lvl w:ilvl="5" w:tplc="1DDA8038">
      <w:numFmt w:val="none"/>
      <w:lvlText w:val=""/>
      <w:lvlJc w:val="left"/>
      <w:pPr>
        <w:tabs>
          <w:tab w:val="num" w:pos="360"/>
        </w:tabs>
      </w:pPr>
    </w:lvl>
    <w:lvl w:ilvl="6" w:tplc="77242D3A">
      <w:numFmt w:val="none"/>
      <w:lvlText w:val=""/>
      <w:lvlJc w:val="left"/>
      <w:pPr>
        <w:tabs>
          <w:tab w:val="num" w:pos="360"/>
        </w:tabs>
      </w:pPr>
    </w:lvl>
    <w:lvl w:ilvl="7" w:tplc="9430864A">
      <w:numFmt w:val="none"/>
      <w:lvlText w:val=""/>
      <w:lvlJc w:val="left"/>
      <w:pPr>
        <w:tabs>
          <w:tab w:val="num" w:pos="360"/>
        </w:tabs>
      </w:pPr>
    </w:lvl>
    <w:lvl w:ilvl="8" w:tplc="61FEA0D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2EE24CE8"/>
    <w:multiLevelType w:val="hybridMultilevel"/>
    <w:tmpl w:val="3E965A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6F22ADF"/>
    <w:multiLevelType w:val="hybridMultilevel"/>
    <w:tmpl w:val="D18A50EE"/>
    <w:lvl w:ilvl="0" w:tplc="10E0B3A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AED79C">
      <w:numFmt w:val="none"/>
      <w:lvlText w:val=""/>
      <w:lvlJc w:val="left"/>
      <w:pPr>
        <w:tabs>
          <w:tab w:val="num" w:pos="360"/>
        </w:tabs>
      </w:pPr>
    </w:lvl>
    <w:lvl w:ilvl="2" w:tplc="FA900CD0">
      <w:numFmt w:val="none"/>
      <w:lvlText w:val=""/>
      <w:lvlJc w:val="left"/>
      <w:pPr>
        <w:tabs>
          <w:tab w:val="num" w:pos="360"/>
        </w:tabs>
      </w:pPr>
    </w:lvl>
    <w:lvl w:ilvl="3" w:tplc="E2F6BDA6">
      <w:numFmt w:val="none"/>
      <w:lvlText w:val=""/>
      <w:lvlJc w:val="left"/>
      <w:pPr>
        <w:tabs>
          <w:tab w:val="num" w:pos="360"/>
        </w:tabs>
      </w:pPr>
    </w:lvl>
    <w:lvl w:ilvl="4" w:tplc="09A69AAC">
      <w:numFmt w:val="none"/>
      <w:lvlText w:val=""/>
      <w:lvlJc w:val="left"/>
      <w:pPr>
        <w:tabs>
          <w:tab w:val="num" w:pos="360"/>
        </w:tabs>
      </w:pPr>
    </w:lvl>
    <w:lvl w:ilvl="5" w:tplc="3F9C912C">
      <w:numFmt w:val="none"/>
      <w:lvlText w:val=""/>
      <w:lvlJc w:val="left"/>
      <w:pPr>
        <w:tabs>
          <w:tab w:val="num" w:pos="360"/>
        </w:tabs>
      </w:pPr>
    </w:lvl>
    <w:lvl w:ilvl="6" w:tplc="F126BFC6">
      <w:numFmt w:val="none"/>
      <w:lvlText w:val=""/>
      <w:lvlJc w:val="left"/>
      <w:pPr>
        <w:tabs>
          <w:tab w:val="num" w:pos="360"/>
        </w:tabs>
      </w:pPr>
    </w:lvl>
    <w:lvl w:ilvl="7" w:tplc="A01E4640">
      <w:numFmt w:val="none"/>
      <w:lvlText w:val=""/>
      <w:lvlJc w:val="left"/>
      <w:pPr>
        <w:tabs>
          <w:tab w:val="num" w:pos="360"/>
        </w:tabs>
      </w:pPr>
    </w:lvl>
    <w:lvl w:ilvl="8" w:tplc="6FF6B5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3A202F6D"/>
    <w:multiLevelType w:val="hybridMultilevel"/>
    <w:tmpl w:val="DCC8893C"/>
    <w:lvl w:ilvl="0" w:tplc="6F6634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3A2553F1"/>
    <w:multiLevelType w:val="hybridMultilevel"/>
    <w:tmpl w:val="FC46BF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B0A29F6"/>
    <w:multiLevelType w:val="hybridMultilevel"/>
    <w:tmpl w:val="008426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D3E382D"/>
    <w:multiLevelType w:val="hybridMultilevel"/>
    <w:tmpl w:val="0BE6DF9C"/>
    <w:lvl w:ilvl="0" w:tplc="B4F214DE">
      <w:start w:val="3"/>
      <w:numFmt w:val="bullet"/>
      <w:lvlText w:val=""/>
      <w:lvlJc w:val="left"/>
      <w:pPr>
        <w:ind w:left="149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7">
    <w:nsid w:val="3D4E15FF"/>
    <w:multiLevelType w:val="hybridMultilevel"/>
    <w:tmpl w:val="C7EC22A2"/>
    <w:lvl w:ilvl="0" w:tplc="69F2DAE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6B65FE"/>
    <w:multiLevelType w:val="hybridMultilevel"/>
    <w:tmpl w:val="0FF8134C"/>
    <w:lvl w:ilvl="0" w:tplc="04190013">
      <w:start w:val="1"/>
      <w:numFmt w:val="upperRoman"/>
      <w:lvlText w:val="%1."/>
      <w:lvlJc w:val="righ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3F9B5867"/>
    <w:multiLevelType w:val="hybridMultilevel"/>
    <w:tmpl w:val="58E00360"/>
    <w:lvl w:ilvl="0" w:tplc="2A2E9074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13A12FA"/>
    <w:multiLevelType w:val="hybridMultilevel"/>
    <w:tmpl w:val="C7EC22A2"/>
    <w:lvl w:ilvl="0" w:tplc="69F2DAE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595655"/>
    <w:multiLevelType w:val="hybridMultilevel"/>
    <w:tmpl w:val="43101C38"/>
    <w:lvl w:ilvl="0" w:tplc="E2E036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>
    <w:nsid w:val="4D97660B"/>
    <w:multiLevelType w:val="hybridMultilevel"/>
    <w:tmpl w:val="0422E0EE"/>
    <w:lvl w:ilvl="0" w:tplc="E064E4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0E23A73"/>
    <w:multiLevelType w:val="hybridMultilevel"/>
    <w:tmpl w:val="3E165504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abstractNum w:abstractNumId="34">
    <w:nsid w:val="575348DB"/>
    <w:multiLevelType w:val="hybridMultilevel"/>
    <w:tmpl w:val="5CD2427A"/>
    <w:lvl w:ilvl="0" w:tplc="0C7C53B4">
      <w:start w:val="1"/>
      <w:numFmt w:val="upperRoman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B477799"/>
    <w:multiLevelType w:val="hybridMultilevel"/>
    <w:tmpl w:val="BF0E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AC5B05"/>
    <w:multiLevelType w:val="hybridMultilevel"/>
    <w:tmpl w:val="10FA8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07417A"/>
    <w:multiLevelType w:val="hybridMultilevel"/>
    <w:tmpl w:val="53704B54"/>
    <w:lvl w:ilvl="0" w:tplc="0C7C53B4">
      <w:start w:val="1"/>
      <w:numFmt w:val="upperRoman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7B1FC6"/>
    <w:multiLevelType w:val="hybridMultilevel"/>
    <w:tmpl w:val="611CF9EE"/>
    <w:lvl w:ilvl="0" w:tplc="7AD830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0A2E88"/>
    <w:multiLevelType w:val="hybridMultilevel"/>
    <w:tmpl w:val="39D29494"/>
    <w:lvl w:ilvl="0" w:tplc="A4A6F082">
      <w:start w:val="1"/>
      <w:numFmt w:val="decimal"/>
      <w:lvlText w:val="%1)"/>
      <w:lvlJc w:val="left"/>
      <w:pPr>
        <w:ind w:left="1680" w:hanging="9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BC2B33"/>
    <w:multiLevelType w:val="hybridMultilevel"/>
    <w:tmpl w:val="FFC6F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0"/>
  </w:num>
  <w:num w:numId="3">
    <w:abstractNumId w:val="33"/>
  </w:num>
  <w:num w:numId="4">
    <w:abstractNumId w:val="17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 w:numId="13">
    <w:abstractNumId w:val="38"/>
  </w:num>
  <w:num w:numId="14">
    <w:abstractNumId w:val="23"/>
  </w:num>
  <w:num w:numId="15">
    <w:abstractNumId w:val="15"/>
  </w:num>
  <w:num w:numId="16">
    <w:abstractNumId w:val="9"/>
  </w:num>
  <w:num w:numId="17">
    <w:abstractNumId w:val="19"/>
  </w:num>
  <w:num w:numId="18">
    <w:abstractNumId w:val="10"/>
  </w:num>
  <w:num w:numId="19">
    <w:abstractNumId w:val="16"/>
  </w:num>
  <w:num w:numId="20">
    <w:abstractNumId w:val="26"/>
  </w:num>
  <w:num w:numId="21">
    <w:abstractNumId w:val="34"/>
  </w:num>
  <w:num w:numId="22">
    <w:abstractNumId w:val="37"/>
  </w:num>
  <w:num w:numId="23">
    <w:abstractNumId w:val="28"/>
  </w:num>
  <w:num w:numId="24">
    <w:abstractNumId w:val="14"/>
  </w:num>
  <w:num w:numId="25">
    <w:abstractNumId w:val="35"/>
  </w:num>
  <w:num w:numId="26">
    <w:abstractNumId w:val="32"/>
  </w:num>
  <w:num w:numId="27">
    <w:abstractNumId w:val="40"/>
  </w:num>
  <w:num w:numId="28">
    <w:abstractNumId w:val="21"/>
  </w:num>
  <w:num w:numId="29">
    <w:abstractNumId w:val="18"/>
  </w:num>
  <w:num w:numId="30">
    <w:abstractNumId w:val="25"/>
  </w:num>
  <w:num w:numId="31">
    <w:abstractNumId w:val="24"/>
  </w:num>
  <w:num w:numId="32">
    <w:abstractNumId w:val="31"/>
  </w:num>
  <w:num w:numId="33">
    <w:abstractNumId w:val="22"/>
  </w:num>
  <w:num w:numId="34">
    <w:abstractNumId w:val="27"/>
  </w:num>
  <w:num w:numId="35">
    <w:abstractNumId w:val="13"/>
  </w:num>
  <w:num w:numId="36">
    <w:abstractNumId w:val="30"/>
  </w:num>
  <w:num w:numId="37">
    <w:abstractNumId w:val="12"/>
  </w:num>
  <w:num w:numId="38">
    <w:abstractNumId w:val="29"/>
  </w:num>
  <w:num w:numId="39">
    <w:abstractNumId w:val="11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0"/>
  <w:autoHyphenation/>
  <w:hyphenationZone w:val="357"/>
  <w:drawingGridHorizontalSpacing w:val="140"/>
  <w:drawingGridVerticalSpacing w:val="57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642"/>
    <w:rsid w:val="00001040"/>
    <w:rsid w:val="00001755"/>
    <w:rsid w:val="00002D92"/>
    <w:rsid w:val="00002FF9"/>
    <w:rsid w:val="000030A9"/>
    <w:rsid w:val="000032D2"/>
    <w:rsid w:val="00003A38"/>
    <w:rsid w:val="00004F4B"/>
    <w:rsid w:val="00005744"/>
    <w:rsid w:val="000058F6"/>
    <w:rsid w:val="0000595D"/>
    <w:rsid w:val="00005E37"/>
    <w:rsid w:val="00006568"/>
    <w:rsid w:val="000065F7"/>
    <w:rsid w:val="00006CA1"/>
    <w:rsid w:val="000072D7"/>
    <w:rsid w:val="00007999"/>
    <w:rsid w:val="00007A53"/>
    <w:rsid w:val="00007AD2"/>
    <w:rsid w:val="00011140"/>
    <w:rsid w:val="000116D1"/>
    <w:rsid w:val="000117D4"/>
    <w:rsid w:val="0001215B"/>
    <w:rsid w:val="00014412"/>
    <w:rsid w:val="0001466B"/>
    <w:rsid w:val="00014772"/>
    <w:rsid w:val="000155FB"/>
    <w:rsid w:val="0001610B"/>
    <w:rsid w:val="00021F97"/>
    <w:rsid w:val="00024637"/>
    <w:rsid w:val="000246E0"/>
    <w:rsid w:val="00024E8B"/>
    <w:rsid w:val="00024EF4"/>
    <w:rsid w:val="00025025"/>
    <w:rsid w:val="0002526A"/>
    <w:rsid w:val="00025AEF"/>
    <w:rsid w:val="00025BE3"/>
    <w:rsid w:val="00025FD4"/>
    <w:rsid w:val="00026D65"/>
    <w:rsid w:val="00027426"/>
    <w:rsid w:val="00027706"/>
    <w:rsid w:val="000278DA"/>
    <w:rsid w:val="00030187"/>
    <w:rsid w:val="0003063A"/>
    <w:rsid w:val="000312FD"/>
    <w:rsid w:val="000313F8"/>
    <w:rsid w:val="00032719"/>
    <w:rsid w:val="000346E2"/>
    <w:rsid w:val="00034820"/>
    <w:rsid w:val="00036CBE"/>
    <w:rsid w:val="00036D66"/>
    <w:rsid w:val="00037544"/>
    <w:rsid w:val="000411A0"/>
    <w:rsid w:val="00041754"/>
    <w:rsid w:val="00042856"/>
    <w:rsid w:val="00042930"/>
    <w:rsid w:val="00043029"/>
    <w:rsid w:val="00043B3C"/>
    <w:rsid w:val="000452FE"/>
    <w:rsid w:val="000466F7"/>
    <w:rsid w:val="00046BDA"/>
    <w:rsid w:val="000473A7"/>
    <w:rsid w:val="0005036E"/>
    <w:rsid w:val="0005052F"/>
    <w:rsid w:val="00051F4D"/>
    <w:rsid w:val="00052018"/>
    <w:rsid w:val="00052177"/>
    <w:rsid w:val="0005321C"/>
    <w:rsid w:val="000534B1"/>
    <w:rsid w:val="00055AF7"/>
    <w:rsid w:val="00055E8A"/>
    <w:rsid w:val="00056595"/>
    <w:rsid w:val="000577EE"/>
    <w:rsid w:val="00063CC8"/>
    <w:rsid w:val="00063F6D"/>
    <w:rsid w:val="00066DAB"/>
    <w:rsid w:val="000705D9"/>
    <w:rsid w:val="00071259"/>
    <w:rsid w:val="00071A07"/>
    <w:rsid w:val="00071A61"/>
    <w:rsid w:val="00071EEF"/>
    <w:rsid w:val="0007348C"/>
    <w:rsid w:val="000742EC"/>
    <w:rsid w:val="000743B0"/>
    <w:rsid w:val="0007457E"/>
    <w:rsid w:val="0007522A"/>
    <w:rsid w:val="00075792"/>
    <w:rsid w:val="00076758"/>
    <w:rsid w:val="0007716F"/>
    <w:rsid w:val="00080E4F"/>
    <w:rsid w:val="0008189C"/>
    <w:rsid w:val="0008213F"/>
    <w:rsid w:val="00082356"/>
    <w:rsid w:val="000827E1"/>
    <w:rsid w:val="00082897"/>
    <w:rsid w:val="00082D34"/>
    <w:rsid w:val="00082F98"/>
    <w:rsid w:val="000830FC"/>
    <w:rsid w:val="00083D67"/>
    <w:rsid w:val="00084154"/>
    <w:rsid w:val="00084993"/>
    <w:rsid w:val="00084BE6"/>
    <w:rsid w:val="0008533B"/>
    <w:rsid w:val="000854D1"/>
    <w:rsid w:val="00085A8B"/>
    <w:rsid w:val="00085B48"/>
    <w:rsid w:val="00085D32"/>
    <w:rsid w:val="0008779E"/>
    <w:rsid w:val="0009069D"/>
    <w:rsid w:val="000915CC"/>
    <w:rsid w:val="000923B2"/>
    <w:rsid w:val="000930BD"/>
    <w:rsid w:val="00093A66"/>
    <w:rsid w:val="00094CAA"/>
    <w:rsid w:val="00095A34"/>
    <w:rsid w:val="000973ED"/>
    <w:rsid w:val="00097F74"/>
    <w:rsid w:val="000A02A2"/>
    <w:rsid w:val="000A03F6"/>
    <w:rsid w:val="000A0DBA"/>
    <w:rsid w:val="000A115A"/>
    <w:rsid w:val="000A14EF"/>
    <w:rsid w:val="000A1ACF"/>
    <w:rsid w:val="000A35FB"/>
    <w:rsid w:val="000A4B2F"/>
    <w:rsid w:val="000A4F33"/>
    <w:rsid w:val="000A6226"/>
    <w:rsid w:val="000A64BB"/>
    <w:rsid w:val="000A661A"/>
    <w:rsid w:val="000A68E5"/>
    <w:rsid w:val="000A68FE"/>
    <w:rsid w:val="000A69D5"/>
    <w:rsid w:val="000A6C2E"/>
    <w:rsid w:val="000A7E1E"/>
    <w:rsid w:val="000A7F79"/>
    <w:rsid w:val="000B1894"/>
    <w:rsid w:val="000B1E5C"/>
    <w:rsid w:val="000B4A01"/>
    <w:rsid w:val="000B4E5A"/>
    <w:rsid w:val="000B53DC"/>
    <w:rsid w:val="000B5701"/>
    <w:rsid w:val="000B5B50"/>
    <w:rsid w:val="000B5CA8"/>
    <w:rsid w:val="000B5F67"/>
    <w:rsid w:val="000B6B57"/>
    <w:rsid w:val="000B6F37"/>
    <w:rsid w:val="000B7003"/>
    <w:rsid w:val="000B7D78"/>
    <w:rsid w:val="000B7FB2"/>
    <w:rsid w:val="000C04EB"/>
    <w:rsid w:val="000C0A4D"/>
    <w:rsid w:val="000C0B5A"/>
    <w:rsid w:val="000C0C60"/>
    <w:rsid w:val="000C0E9C"/>
    <w:rsid w:val="000C1296"/>
    <w:rsid w:val="000C2A93"/>
    <w:rsid w:val="000C3072"/>
    <w:rsid w:val="000C3DD1"/>
    <w:rsid w:val="000C4DFB"/>
    <w:rsid w:val="000C50B3"/>
    <w:rsid w:val="000C60D7"/>
    <w:rsid w:val="000D1732"/>
    <w:rsid w:val="000D1B3A"/>
    <w:rsid w:val="000D1F3A"/>
    <w:rsid w:val="000D2FCF"/>
    <w:rsid w:val="000D35F7"/>
    <w:rsid w:val="000D379F"/>
    <w:rsid w:val="000D397F"/>
    <w:rsid w:val="000D544E"/>
    <w:rsid w:val="000D681F"/>
    <w:rsid w:val="000D6C30"/>
    <w:rsid w:val="000D6C4F"/>
    <w:rsid w:val="000D6DF5"/>
    <w:rsid w:val="000D7346"/>
    <w:rsid w:val="000D7A76"/>
    <w:rsid w:val="000E0186"/>
    <w:rsid w:val="000E08B8"/>
    <w:rsid w:val="000E09EB"/>
    <w:rsid w:val="000E1186"/>
    <w:rsid w:val="000E14E7"/>
    <w:rsid w:val="000E1718"/>
    <w:rsid w:val="000E1A20"/>
    <w:rsid w:val="000E1A57"/>
    <w:rsid w:val="000E1C66"/>
    <w:rsid w:val="000E2766"/>
    <w:rsid w:val="000E3288"/>
    <w:rsid w:val="000E3D75"/>
    <w:rsid w:val="000E4B4F"/>
    <w:rsid w:val="000E524C"/>
    <w:rsid w:val="000E5647"/>
    <w:rsid w:val="000E58D6"/>
    <w:rsid w:val="000E6F0A"/>
    <w:rsid w:val="000E781A"/>
    <w:rsid w:val="000E7BAE"/>
    <w:rsid w:val="000E7DDB"/>
    <w:rsid w:val="000E7E20"/>
    <w:rsid w:val="000F1246"/>
    <w:rsid w:val="000F13CD"/>
    <w:rsid w:val="000F158C"/>
    <w:rsid w:val="000F1827"/>
    <w:rsid w:val="000F1D19"/>
    <w:rsid w:val="000F1DF0"/>
    <w:rsid w:val="000F20FE"/>
    <w:rsid w:val="000F34B1"/>
    <w:rsid w:val="000F372C"/>
    <w:rsid w:val="000F4A52"/>
    <w:rsid w:val="000F4C41"/>
    <w:rsid w:val="000F691E"/>
    <w:rsid w:val="000F69C0"/>
    <w:rsid w:val="000F6AC6"/>
    <w:rsid w:val="000F7071"/>
    <w:rsid w:val="000F7391"/>
    <w:rsid w:val="000F7BA0"/>
    <w:rsid w:val="0010158C"/>
    <w:rsid w:val="00102A89"/>
    <w:rsid w:val="00102E0C"/>
    <w:rsid w:val="00102F67"/>
    <w:rsid w:val="00103230"/>
    <w:rsid w:val="0010353F"/>
    <w:rsid w:val="00104214"/>
    <w:rsid w:val="00106711"/>
    <w:rsid w:val="00107250"/>
    <w:rsid w:val="00110AD6"/>
    <w:rsid w:val="00111957"/>
    <w:rsid w:val="00112233"/>
    <w:rsid w:val="00112367"/>
    <w:rsid w:val="001125D4"/>
    <w:rsid w:val="00113B65"/>
    <w:rsid w:val="00113C5B"/>
    <w:rsid w:val="00113DC7"/>
    <w:rsid w:val="00113DC8"/>
    <w:rsid w:val="001140FA"/>
    <w:rsid w:val="00114512"/>
    <w:rsid w:val="00114881"/>
    <w:rsid w:val="00115EEC"/>
    <w:rsid w:val="001160B5"/>
    <w:rsid w:val="0011657E"/>
    <w:rsid w:val="00116AF7"/>
    <w:rsid w:val="00117407"/>
    <w:rsid w:val="00117411"/>
    <w:rsid w:val="00117696"/>
    <w:rsid w:val="00117754"/>
    <w:rsid w:val="0012072B"/>
    <w:rsid w:val="00120C45"/>
    <w:rsid w:val="0012188B"/>
    <w:rsid w:val="00121F7B"/>
    <w:rsid w:val="00123C57"/>
    <w:rsid w:val="00124AA0"/>
    <w:rsid w:val="00125785"/>
    <w:rsid w:val="001261AE"/>
    <w:rsid w:val="001262B6"/>
    <w:rsid w:val="00126B14"/>
    <w:rsid w:val="001270B8"/>
    <w:rsid w:val="001276E1"/>
    <w:rsid w:val="001277F0"/>
    <w:rsid w:val="00130257"/>
    <w:rsid w:val="001302C7"/>
    <w:rsid w:val="0013033A"/>
    <w:rsid w:val="00130523"/>
    <w:rsid w:val="001322CE"/>
    <w:rsid w:val="00132B99"/>
    <w:rsid w:val="0013361C"/>
    <w:rsid w:val="0013371C"/>
    <w:rsid w:val="00134D00"/>
    <w:rsid w:val="0013664C"/>
    <w:rsid w:val="001367C1"/>
    <w:rsid w:val="00137B81"/>
    <w:rsid w:val="00140608"/>
    <w:rsid w:val="0014208D"/>
    <w:rsid w:val="00142316"/>
    <w:rsid w:val="0014281A"/>
    <w:rsid w:val="0014292D"/>
    <w:rsid w:val="00143D6D"/>
    <w:rsid w:val="00144A2E"/>
    <w:rsid w:val="001451B6"/>
    <w:rsid w:val="0014588C"/>
    <w:rsid w:val="00146958"/>
    <w:rsid w:val="00147C1B"/>
    <w:rsid w:val="00150BE9"/>
    <w:rsid w:val="001518CC"/>
    <w:rsid w:val="00152023"/>
    <w:rsid w:val="001528E3"/>
    <w:rsid w:val="00152B5A"/>
    <w:rsid w:val="00152E39"/>
    <w:rsid w:val="00153EB6"/>
    <w:rsid w:val="001544F9"/>
    <w:rsid w:val="00154E63"/>
    <w:rsid w:val="00155DEC"/>
    <w:rsid w:val="00156C5D"/>
    <w:rsid w:val="001576FE"/>
    <w:rsid w:val="00161BBF"/>
    <w:rsid w:val="001621C8"/>
    <w:rsid w:val="001623B2"/>
    <w:rsid w:val="0016264C"/>
    <w:rsid w:val="00163938"/>
    <w:rsid w:val="00163AC5"/>
    <w:rsid w:val="00163B2B"/>
    <w:rsid w:val="00163B7E"/>
    <w:rsid w:val="00164309"/>
    <w:rsid w:val="00164644"/>
    <w:rsid w:val="001667E9"/>
    <w:rsid w:val="00166EE7"/>
    <w:rsid w:val="001671FB"/>
    <w:rsid w:val="00167B25"/>
    <w:rsid w:val="00170A97"/>
    <w:rsid w:val="00170E07"/>
    <w:rsid w:val="00170EF1"/>
    <w:rsid w:val="001716D9"/>
    <w:rsid w:val="00171952"/>
    <w:rsid w:val="001723AB"/>
    <w:rsid w:val="00172659"/>
    <w:rsid w:val="001728BA"/>
    <w:rsid w:val="00172B7C"/>
    <w:rsid w:val="00173D0D"/>
    <w:rsid w:val="0017429D"/>
    <w:rsid w:val="001742C3"/>
    <w:rsid w:val="001749CA"/>
    <w:rsid w:val="00174D94"/>
    <w:rsid w:val="001757F8"/>
    <w:rsid w:val="001761E0"/>
    <w:rsid w:val="001761E8"/>
    <w:rsid w:val="001764C7"/>
    <w:rsid w:val="001778E8"/>
    <w:rsid w:val="00180A7E"/>
    <w:rsid w:val="0018168E"/>
    <w:rsid w:val="0018327E"/>
    <w:rsid w:val="001864D4"/>
    <w:rsid w:val="00186507"/>
    <w:rsid w:val="00186EB9"/>
    <w:rsid w:val="00186F80"/>
    <w:rsid w:val="001901F6"/>
    <w:rsid w:val="0019082B"/>
    <w:rsid w:val="0019098A"/>
    <w:rsid w:val="00192B2E"/>
    <w:rsid w:val="0019384A"/>
    <w:rsid w:val="00193974"/>
    <w:rsid w:val="001941C6"/>
    <w:rsid w:val="00194460"/>
    <w:rsid w:val="00194D18"/>
    <w:rsid w:val="00196AB5"/>
    <w:rsid w:val="00196BC7"/>
    <w:rsid w:val="0019777B"/>
    <w:rsid w:val="001978E5"/>
    <w:rsid w:val="001A24AE"/>
    <w:rsid w:val="001A2786"/>
    <w:rsid w:val="001A3C00"/>
    <w:rsid w:val="001A4B1A"/>
    <w:rsid w:val="001A6B29"/>
    <w:rsid w:val="001A6F7C"/>
    <w:rsid w:val="001A7BC8"/>
    <w:rsid w:val="001B0549"/>
    <w:rsid w:val="001B1B34"/>
    <w:rsid w:val="001B1B38"/>
    <w:rsid w:val="001B1C64"/>
    <w:rsid w:val="001B1FBA"/>
    <w:rsid w:val="001B2D81"/>
    <w:rsid w:val="001B2E2A"/>
    <w:rsid w:val="001B3424"/>
    <w:rsid w:val="001B3CFC"/>
    <w:rsid w:val="001B3EC6"/>
    <w:rsid w:val="001B4747"/>
    <w:rsid w:val="001B4B74"/>
    <w:rsid w:val="001B4BFF"/>
    <w:rsid w:val="001B4D3C"/>
    <w:rsid w:val="001B4E7D"/>
    <w:rsid w:val="001B52A6"/>
    <w:rsid w:val="001B52D5"/>
    <w:rsid w:val="001B6949"/>
    <w:rsid w:val="001B7CB6"/>
    <w:rsid w:val="001C04F7"/>
    <w:rsid w:val="001C28C4"/>
    <w:rsid w:val="001C2D78"/>
    <w:rsid w:val="001C328D"/>
    <w:rsid w:val="001C3770"/>
    <w:rsid w:val="001C3D3F"/>
    <w:rsid w:val="001C4133"/>
    <w:rsid w:val="001C49BB"/>
    <w:rsid w:val="001C5355"/>
    <w:rsid w:val="001C5EA0"/>
    <w:rsid w:val="001C6016"/>
    <w:rsid w:val="001C6A45"/>
    <w:rsid w:val="001C710F"/>
    <w:rsid w:val="001C74DD"/>
    <w:rsid w:val="001D03BD"/>
    <w:rsid w:val="001D13BC"/>
    <w:rsid w:val="001D25C7"/>
    <w:rsid w:val="001D2E2F"/>
    <w:rsid w:val="001D3AB2"/>
    <w:rsid w:val="001D3EE7"/>
    <w:rsid w:val="001D64DD"/>
    <w:rsid w:val="001D6C10"/>
    <w:rsid w:val="001D6FF6"/>
    <w:rsid w:val="001E0885"/>
    <w:rsid w:val="001E0A69"/>
    <w:rsid w:val="001E113E"/>
    <w:rsid w:val="001E17DD"/>
    <w:rsid w:val="001E1ADD"/>
    <w:rsid w:val="001E30AB"/>
    <w:rsid w:val="001E3751"/>
    <w:rsid w:val="001E5111"/>
    <w:rsid w:val="001E5136"/>
    <w:rsid w:val="001E5425"/>
    <w:rsid w:val="001E55A4"/>
    <w:rsid w:val="001E590E"/>
    <w:rsid w:val="001E6A42"/>
    <w:rsid w:val="001E7005"/>
    <w:rsid w:val="001E7382"/>
    <w:rsid w:val="001E76BB"/>
    <w:rsid w:val="001F1C0A"/>
    <w:rsid w:val="001F2256"/>
    <w:rsid w:val="001F327E"/>
    <w:rsid w:val="001F38C1"/>
    <w:rsid w:val="001F52CC"/>
    <w:rsid w:val="001F54B5"/>
    <w:rsid w:val="001F6568"/>
    <w:rsid w:val="001F7A50"/>
    <w:rsid w:val="001F7BC4"/>
    <w:rsid w:val="001F7C12"/>
    <w:rsid w:val="00200966"/>
    <w:rsid w:val="00200A9D"/>
    <w:rsid w:val="0020114D"/>
    <w:rsid w:val="00201B4D"/>
    <w:rsid w:val="0020380B"/>
    <w:rsid w:val="00204238"/>
    <w:rsid w:val="002044E5"/>
    <w:rsid w:val="00204DE8"/>
    <w:rsid w:val="00205D36"/>
    <w:rsid w:val="00206908"/>
    <w:rsid w:val="00207096"/>
    <w:rsid w:val="00207567"/>
    <w:rsid w:val="00207BAD"/>
    <w:rsid w:val="0021039F"/>
    <w:rsid w:val="002103AF"/>
    <w:rsid w:val="002108FF"/>
    <w:rsid w:val="00210939"/>
    <w:rsid w:val="00211270"/>
    <w:rsid w:val="002117B5"/>
    <w:rsid w:val="00211954"/>
    <w:rsid w:val="00211E5F"/>
    <w:rsid w:val="00212F80"/>
    <w:rsid w:val="0021308B"/>
    <w:rsid w:val="00213D8D"/>
    <w:rsid w:val="00213F4D"/>
    <w:rsid w:val="00214097"/>
    <w:rsid w:val="0021411F"/>
    <w:rsid w:val="00214D0A"/>
    <w:rsid w:val="00216968"/>
    <w:rsid w:val="002204A5"/>
    <w:rsid w:val="00220C04"/>
    <w:rsid w:val="002212C7"/>
    <w:rsid w:val="0022203B"/>
    <w:rsid w:val="0022299E"/>
    <w:rsid w:val="002229A4"/>
    <w:rsid w:val="002242D3"/>
    <w:rsid w:val="00224302"/>
    <w:rsid w:val="00224B90"/>
    <w:rsid w:val="00225006"/>
    <w:rsid w:val="00225EED"/>
    <w:rsid w:val="00226F83"/>
    <w:rsid w:val="00227319"/>
    <w:rsid w:val="0023068A"/>
    <w:rsid w:val="002307F9"/>
    <w:rsid w:val="002316B5"/>
    <w:rsid w:val="00232884"/>
    <w:rsid w:val="00232965"/>
    <w:rsid w:val="00232F8B"/>
    <w:rsid w:val="00233956"/>
    <w:rsid w:val="002343A1"/>
    <w:rsid w:val="00235C8B"/>
    <w:rsid w:val="00237627"/>
    <w:rsid w:val="00237C1C"/>
    <w:rsid w:val="00237E8E"/>
    <w:rsid w:val="00237E92"/>
    <w:rsid w:val="0024004C"/>
    <w:rsid w:val="00241A54"/>
    <w:rsid w:val="00241B47"/>
    <w:rsid w:val="00241CF5"/>
    <w:rsid w:val="0024226C"/>
    <w:rsid w:val="002428DF"/>
    <w:rsid w:val="00242F17"/>
    <w:rsid w:val="00244528"/>
    <w:rsid w:val="00244CAA"/>
    <w:rsid w:val="00245C43"/>
    <w:rsid w:val="002461D1"/>
    <w:rsid w:val="002474FC"/>
    <w:rsid w:val="00247D93"/>
    <w:rsid w:val="00247F12"/>
    <w:rsid w:val="00250BFA"/>
    <w:rsid w:val="00250FF0"/>
    <w:rsid w:val="00252297"/>
    <w:rsid w:val="002524F5"/>
    <w:rsid w:val="002526F0"/>
    <w:rsid w:val="00252940"/>
    <w:rsid w:val="00253CCB"/>
    <w:rsid w:val="00254FDA"/>
    <w:rsid w:val="002562BE"/>
    <w:rsid w:val="00256C0B"/>
    <w:rsid w:val="00260078"/>
    <w:rsid w:val="002604DB"/>
    <w:rsid w:val="00260A79"/>
    <w:rsid w:val="00260C68"/>
    <w:rsid w:val="00261268"/>
    <w:rsid w:val="0026138F"/>
    <w:rsid w:val="00261C5F"/>
    <w:rsid w:val="00262C67"/>
    <w:rsid w:val="0026344B"/>
    <w:rsid w:val="00263583"/>
    <w:rsid w:val="002639CE"/>
    <w:rsid w:val="00266A25"/>
    <w:rsid w:val="00270727"/>
    <w:rsid w:val="002707C2"/>
    <w:rsid w:val="0027093D"/>
    <w:rsid w:val="00270D88"/>
    <w:rsid w:val="0027132B"/>
    <w:rsid w:val="0027376A"/>
    <w:rsid w:val="0027385D"/>
    <w:rsid w:val="00274D1D"/>
    <w:rsid w:val="00275541"/>
    <w:rsid w:val="00276089"/>
    <w:rsid w:val="002764CA"/>
    <w:rsid w:val="002767E0"/>
    <w:rsid w:val="00276AB9"/>
    <w:rsid w:val="002776C8"/>
    <w:rsid w:val="002804D7"/>
    <w:rsid w:val="00281B3E"/>
    <w:rsid w:val="00281BAF"/>
    <w:rsid w:val="002820B1"/>
    <w:rsid w:val="0028269B"/>
    <w:rsid w:val="00282EE1"/>
    <w:rsid w:val="0028323E"/>
    <w:rsid w:val="00283309"/>
    <w:rsid w:val="00283CBE"/>
    <w:rsid w:val="0028426B"/>
    <w:rsid w:val="00284E11"/>
    <w:rsid w:val="002868DC"/>
    <w:rsid w:val="00286917"/>
    <w:rsid w:val="00286AB3"/>
    <w:rsid w:val="00286CB6"/>
    <w:rsid w:val="002879A0"/>
    <w:rsid w:val="00287EAD"/>
    <w:rsid w:val="002908C0"/>
    <w:rsid w:val="00291517"/>
    <w:rsid w:val="002917C4"/>
    <w:rsid w:val="00291E22"/>
    <w:rsid w:val="002928B9"/>
    <w:rsid w:val="0029444F"/>
    <w:rsid w:val="00294D40"/>
    <w:rsid w:val="00294D5B"/>
    <w:rsid w:val="00297D21"/>
    <w:rsid w:val="00297DF7"/>
    <w:rsid w:val="002A03ED"/>
    <w:rsid w:val="002A0E6C"/>
    <w:rsid w:val="002A10CC"/>
    <w:rsid w:val="002A1A46"/>
    <w:rsid w:val="002A2B9B"/>
    <w:rsid w:val="002A39CC"/>
    <w:rsid w:val="002A3A93"/>
    <w:rsid w:val="002A43F5"/>
    <w:rsid w:val="002A475C"/>
    <w:rsid w:val="002A4780"/>
    <w:rsid w:val="002A56E2"/>
    <w:rsid w:val="002A5BA8"/>
    <w:rsid w:val="002A5CDB"/>
    <w:rsid w:val="002A5F7E"/>
    <w:rsid w:val="002A5FAF"/>
    <w:rsid w:val="002A6CB5"/>
    <w:rsid w:val="002B03BA"/>
    <w:rsid w:val="002B0BF6"/>
    <w:rsid w:val="002B2A20"/>
    <w:rsid w:val="002B2BE1"/>
    <w:rsid w:val="002B2FA7"/>
    <w:rsid w:val="002B386A"/>
    <w:rsid w:val="002B4E7F"/>
    <w:rsid w:val="002B5220"/>
    <w:rsid w:val="002B53AB"/>
    <w:rsid w:val="002B588A"/>
    <w:rsid w:val="002B599A"/>
    <w:rsid w:val="002B610C"/>
    <w:rsid w:val="002B757D"/>
    <w:rsid w:val="002C03E6"/>
    <w:rsid w:val="002C1176"/>
    <w:rsid w:val="002C1EAC"/>
    <w:rsid w:val="002C1FA8"/>
    <w:rsid w:val="002C2377"/>
    <w:rsid w:val="002C2895"/>
    <w:rsid w:val="002C30F5"/>
    <w:rsid w:val="002C3AFA"/>
    <w:rsid w:val="002C3B5D"/>
    <w:rsid w:val="002C4E55"/>
    <w:rsid w:val="002C4E5E"/>
    <w:rsid w:val="002C636A"/>
    <w:rsid w:val="002C6530"/>
    <w:rsid w:val="002C7BBA"/>
    <w:rsid w:val="002C7D74"/>
    <w:rsid w:val="002D12C8"/>
    <w:rsid w:val="002D15AE"/>
    <w:rsid w:val="002D1686"/>
    <w:rsid w:val="002D2256"/>
    <w:rsid w:val="002D26B1"/>
    <w:rsid w:val="002D2EB8"/>
    <w:rsid w:val="002D2F3C"/>
    <w:rsid w:val="002D342E"/>
    <w:rsid w:val="002D352F"/>
    <w:rsid w:val="002D391F"/>
    <w:rsid w:val="002D4F17"/>
    <w:rsid w:val="002D5371"/>
    <w:rsid w:val="002D563F"/>
    <w:rsid w:val="002D644A"/>
    <w:rsid w:val="002D66C6"/>
    <w:rsid w:val="002D6A39"/>
    <w:rsid w:val="002D6EFA"/>
    <w:rsid w:val="002D7613"/>
    <w:rsid w:val="002E00FA"/>
    <w:rsid w:val="002E104F"/>
    <w:rsid w:val="002E17CC"/>
    <w:rsid w:val="002E1CCB"/>
    <w:rsid w:val="002E255D"/>
    <w:rsid w:val="002E2DF3"/>
    <w:rsid w:val="002E37F7"/>
    <w:rsid w:val="002E3810"/>
    <w:rsid w:val="002E41B1"/>
    <w:rsid w:val="002E462F"/>
    <w:rsid w:val="002E4D07"/>
    <w:rsid w:val="002E7654"/>
    <w:rsid w:val="002F43B3"/>
    <w:rsid w:val="002F493E"/>
    <w:rsid w:val="002F4C1E"/>
    <w:rsid w:val="002F5174"/>
    <w:rsid w:val="002F51C1"/>
    <w:rsid w:val="002F6392"/>
    <w:rsid w:val="002F6D3F"/>
    <w:rsid w:val="002F73A3"/>
    <w:rsid w:val="002F77E0"/>
    <w:rsid w:val="002F7EEE"/>
    <w:rsid w:val="002F7FAF"/>
    <w:rsid w:val="003010B4"/>
    <w:rsid w:val="003013F8"/>
    <w:rsid w:val="00301CD0"/>
    <w:rsid w:val="0030305B"/>
    <w:rsid w:val="00303B0D"/>
    <w:rsid w:val="00303BA3"/>
    <w:rsid w:val="003052BD"/>
    <w:rsid w:val="003061B6"/>
    <w:rsid w:val="003062F7"/>
    <w:rsid w:val="0030653A"/>
    <w:rsid w:val="003067E8"/>
    <w:rsid w:val="00306A73"/>
    <w:rsid w:val="0030781E"/>
    <w:rsid w:val="00310ADB"/>
    <w:rsid w:val="00310F8F"/>
    <w:rsid w:val="00311B76"/>
    <w:rsid w:val="00312DAC"/>
    <w:rsid w:val="00314144"/>
    <w:rsid w:val="003145FC"/>
    <w:rsid w:val="003146B0"/>
    <w:rsid w:val="0031508A"/>
    <w:rsid w:val="0031597E"/>
    <w:rsid w:val="003175C6"/>
    <w:rsid w:val="00317F40"/>
    <w:rsid w:val="003206A7"/>
    <w:rsid w:val="0032093D"/>
    <w:rsid w:val="00320B28"/>
    <w:rsid w:val="00320BD6"/>
    <w:rsid w:val="00320BDC"/>
    <w:rsid w:val="00321494"/>
    <w:rsid w:val="003229DC"/>
    <w:rsid w:val="00322F37"/>
    <w:rsid w:val="00322FE0"/>
    <w:rsid w:val="0032364E"/>
    <w:rsid w:val="003239B6"/>
    <w:rsid w:val="00323C44"/>
    <w:rsid w:val="00324988"/>
    <w:rsid w:val="0032517C"/>
    <w:rsid w:val="003254DA"/>
    <w:rsid w:val="003257E7"/>
    <w:rsid w:val="0032630A"/>
    <w:rsid w:val="00326FDE"/>
    <w:rsid w:val="003276F7"/>
    <w:rsid w:val="00327AFA"/>
    <w:rsid w:val="00327E11"/>
    <w:rsid w:val="0033039E"/>
    <w:rsid w:val="0033205A"/>
    <w:rsid w:val="003335A5"/>
    <w:rsid w:val="00336EB0"/>
    <w:rsid w:val="003401C7"/>
    <w:rsid w:val="00340230"/>
    <w:rsid w:val="00340997"/>
    <w:rsid w:val="003438FB"/>
    <w:rsid w:val="0034406B"/>
    <w:rsid w:val="0034426A"/>
    <w:rsid w:val="003448CD"/>
    <w:rsid w:val="003452F1"/>
    <w:rsid w:val="003457F6"/>
    <w:rsid w:val="00345827"/>
    <w:rsid w:val="00346298"/>
    <w:rsid w:val="003464C8"/>
    <w:rsid w:val="0034689C"/>
    <w:rsid w:val="00347BA7"/>
    <w:rsid w:val="00351157"/>
    <w:rsid w:val="0035233F"/>
    <w:rsid w:val="00352C9F"/>
    <w:rsid w:val="00352F0E"/>
    <w:rsid w:val="00353109"/>
    <w:rsid w:val="003548F2"/>
    <w:rsid w:val="00354B84"/>
    <w:rsid w:val="0035541A"/>
    <w:rsid w:val="003554E4"/>
    <w:rsid w:val="00355A46"/>
    <w:rsid w:val="00355D4F"/>
    <w:rsid w:val="00355E82"/>
    <w:rsid w:val="00356A9C"/>
    <w:rsid w:val="0036015C"/>
    <w:rsid w:val="0036130D"/>
    <w:rsid w:val="00361BAD"/>
    <w:rsid w:val="00362545"/>
    <w:rsid w:val="00362F8D"/>
    <w:rsid w:val="003634D5"/>
    <w:rsid w:val="00363F24"/>
    <w:rsid w:val="0036498E"/>
    <w:rsid w:val="003651CB"/>
    <w:rsid w:val="00365D65"/>
    <w:rsid w:val="00366978"/>
    <w:rsid w:val="003674D7"/>
    <w:rsid w:val="003676CA"/>
    <w:rsid w:val="0037005A"/>
    <w:rsid w:val="00370BF3"/>
    <w:rsid w:val="00371C86"/>
    <w:rsid w:val="00372744"/>
    <w:rsid w:val="003729A7"/>
    <w:rsid w:val="0037315A"/>
    <w:rsid w:val="003749CC"/>
    <w:rsid w:val="003754D6"/>
    <w:rsid w:val="0037551D"/>
    <w:rsid w:val="003757FC"/>
    <w:rsid w:val="00376C09"/>
    <w:rsid w:val="00376C2A"/>
    <w:rsid w:val="003773B0"/>
    <w:rsid w:val="00377927"/>
    <w:rsid w:val="00380000"/>
    <w:rsid w:val="00381277"/>
    <w:rsid w:val="00381307"/>
    <w:rsid w:val="00381337"/>
    <w:rsid w:val="0038154E"/>
    <w:rsid w:val="00381985"/>
    <w:rsid w:val="0038234C"/>
    <w:rsid w:val="0038267C"/>
    <w:rsid w:val="00382E61"/>
    <w:rsid w:val="0038425E"/>
    <w:rsid w:val="00384699"/>
    <w:rsid w:val="00384BF1"/>
    <w:rsid w:val="00384C73"/>
    <w:rsid w:val="00384C98"/>
    <w:rsid w:val="00385F8E"/>
    <w:rsid w:val="0038643C"/>
    <w:rsid w:val="00391125"/>
    <w:rsid w:val="00391EDE"/>
    <w:rsid w:val="0039332F"/>
    <w:rsid w:val="0039461D"/>
    <w:rsid w:val="00395026"/>
    <w:rsid w:val="00395E26"/>
    <w:rsid w:val="00397EFB"/>
    <w:rsid w:val="003A01D2"/>
    <w:rsid w:val="003A083A"/>
    <w:rsid w:val="003A20A6"/>
    <w:rsid w:val="003A349B"/>
    <w:rsid w:val="003A35B9"/>
    <w:rsid w:val="003A4133"/>
    <w:rsid w:val="003A4244"/>
    <w:rsid w:val="003A4784"/>
    <w:rsid w:val="003A4D8A"/>
    <w:rsid w:val="003A5D52"/>
    <w:rsid w:val="003A64F5"/>
    <w:rsid w:val="003B0E49"/>
    <w:rsid w:val="003B1339"/>
    <w:rsid w:val="003B276B"/>
    <w:rsid w:val="003B30F3"/>
    <w:rsid w:val="003B352F"/>
    <w:rsid w:val="003B3AC1"/>
    <w:rsid w:val="003B4D51"/>
    <w:rsid w:val="003B6A2B"/>
    <w:rsid w:val="003B6DE8"/>
    <w:rsid w:val="003C02CB"/>
    <w:rsid w:val="003C050D"/>
    <w:rsid w:val="003C0C29"/>
    <w:rsid w:val="003C1113"/>
    <w:rsid w:val="003C1D0B"/>
    <w:rsid w:val="003C2193"/>
    <w:rsid w:val="003C27A0"/>
    <w:rsid w:val="003C2B09"/>
    <w:rsid w:val="003C354C"/>
    <w:rsid w:val="003C4813"/>
    <w:rsid w:val="003C534B"/>
    <w:rsid w:val="003D08A2"/>
    <w:rsid w:val="003D092E"/>
    <w:rsid w:val="003D0E23"/>
    <w:rsid w:val="003D11D9"/>
    <w:rsid w:val="003D2208"/>
    <w:rsid w:val="003D2214"/>
    <w:rsid w:val="003D30BE"/>
    <w:rsid w:val="003D31C3"/>
    <w:rsid w:val="003D3A5B"/>
    <w:rsid w:val="003D41BB"/>
    <w:rsid w:val="003D64F5"/>
    <w:rsid w:val="003D7CE4"/>
    <w:rsid w:val="003E0880"/>
    <w:rsid w:val="003E0CED"/>
    <w:rsid w:val="003E1F88"/>
    <w:rsid w:val="003E4903"/>
    <w:rsid w:val="003E5E14"/>
    <w:rsid w:val="003E60FC"/>
    <w:rsid w:val="003E674B"/>
    <w:rsid w:val="003E6914"/>
    <w:rsid w:val="003E7187"/>
    <w:rsid w:val="003E740C"/>
    <w:rsid w:val="003E7AAD"/>
    <w:rsid w:val="003F0C3C"/>
    <w:rsid w:val="003F107D"/>
    <w:rsid w:val="003F12BB"/>
    <w:rsid w:val="003F144E"/>
    <w:rsid w:val="003F1A5B"/>
    <w:rsid w:val="003F2259"/>
    <w:rsid w:val="003F3C15"/>
    <w:rsid w:val="003F4621"/>
    <w:rsid w:val="003F59EF"/>
    <w:rsid w:val="003F5EF5"/>
    <w:rsid w:val="003F5F8A"/>
    <w:rsid w:val="003F6569"/>
    <w:rsid w:val="003F6EC8"/>
    <w:rsid w:val="003F7517"/>
    <w:rsid w:val="003F7EB5"/>
    <w:rsid w:val="00400634"/>
    <w:rsid w:val="00400DF1"/>
    <w:rsid w:val="00401AAB"/>
    <w:rsid w:val="004022CA"/>
    <w:rsid w:val="00402A8E"/>
    <w:rsid w:val="00402DF6"/>
    <w:rsid w:val="004035A8"/>
    <w:rsid w:val="0040441F"/>
    <w:rsid w:val="00404CC5"/>
    <w:rsid w:val="00405F21"/>
    <w:rsid w:val="00406ACB"/>
    <w:rsid w:val="004074CC"/>
    <w:rsid w:val="0040774B"/>
    <w:rsid w:val="004105EA"/>
    <w:rsid w:val="00412351"/>
    <w:rsid w:val="004124E2"/>
    <w:rsid w:val="004130DC"/>
    <w:rsid w:val="004134EF"/>
    <w:rsid w:val="0041494C"/>
    <w:rsid w:val="00414A3E"/>
    <w:rsid w:val="00414E19"/>
    <w:rsid w:val="0041529F"/>
    <w:rsid w:val="00415F86"/>
    <w:rsid w:val="00417773"/>
    <w:rsid w:val="00417862"/>
    <w:rsid w:val="00420CC7"/>
    <w:rsid w:val="00420F71"/>
    <w:rsid w:val="0042108B"/>
    <w:rsid w:val="00421BC4"/>
    <w:rsid w:val="00422418"/>
    <w:rsid w:val="0042328A"/>
    <w:rsid w:val="00423316"/>
    <w:rsid w:val="004239A5"/>
    <w:rsid w:val="00423B39"/>
    <w:rsid w:val="00423E68"/>
    <w:rsid w:val="004257F3"/>
    <w:rsid w:val="00425C8C"/>
    <w:rsid w:val="00426AEB"/>
    <w:rsid w:val="0042703E"/>
    <w:rsid w:val="004300F6"/>
    <w:rsid w:val="0043095A"/>
    <w:rsid w:val="0043128C"/>
    <w:rsid w:val="004320F0"/>
    <w:rsid w:val="004323DD"/>
    <w:rsid w:val="00433B05"/>
    <w:rsid w:val="00433B33"/>
    <w:rsid w:val="004344B8"/>
    <w:rsid w:val="00434787"/>
    <w:rsid w:val="004348D7"/>
    <w:rsid w:val="0043584F"/>
    <w:rsid w:val="00437613"/>
    <w:rsid w:val="00437CC8"/>
    <w:rsid w:val="00440131"/>
    <w:rsid w:val="00440B8D"/>
    <w:rsid w:val="004414AE"/>
    <w:rsid w:val="004414D9"/>
    <w:rsid w:val="004425E4"/>
    <w:rsid w:val="00443532"/>
    <w:rsid w:val="00444145"/>
    <w:rsid w:val="00444C73"/>
    <w:rsid w:val="00444EDE"/>
    <w:rsid w:val="00445A00"/>
    <w:rsid w:val="0044619B"/>
    <w:rsid w:val="0044687A"/>
    <w:rsid w:val="00446B4B"/>
    <w:rsid w:val="0044730B"/>
    <w:rsid w:val="00447EA5"/>
    <w:rsid w:val="00450113"/>
    <w:rsid w:val="004507C0"/>
    <w:rsid w:val="004509B2"/>
    <w:rsid w:val="004510F3"/>
    <w:rsid w:val="00452E2C"/>
    <w:rsid w:val="00454470"/>
    <w:rsid w:val="00455AB3"/>
    <w:rsid w:val="00455EE5"/>
    <w:rsid w:val="00457143"/>
    <w:rsid w:val="004579F5"/>
    <w:rsid w:val="0046007F"/>
    <w:rsid w:val="0046099B"/>
    <w:rsid w:val="004620EF"/>
    <w:rsid w:val="00462902"/>
    <w:rsid w:val="00462F45"/>
    <w:rsid w:val="004633D5"/>
    <w:rsid w:val="004634E3"/>
    <w:rsid w:val="004656E3"/>
    <w:rsid w:val="00466679"/>
    <w:rsid w:val="00466794"/>
    <w:rsid w:val="004667C9"/>
    <w:rsid w:val="00467921"/>
    <w:rsid w:val="00470645"/>
    <w:rsid w:val="00470D7B"/>
    <w:rsid w:val="00471312"/>
    <w:rsid w:val="004714F4"/>
    <w:rsid w:val="0047236E"/>
    <w:rsid w:val="00472761"/>
    <w:rsid w:val="00473D3E"/>
    <w:rsid w:val="00474A38"/>
    <w:rsid w:val="00474A94"/>
    <w:rsid w:val="004755C3"/>
    <w:rsid w:val="00475A5B"/>
    <w:rsid w:val="00475DD2"/>
    <w:rsid w:val="00476482"/>
    <w:rsid w:val="00476C21"/>
    <w:rsid w:val="0047726D"/>
    <w:rsid w:val="00481107"/>
    <w:rsid w:val="00481570"/>
    <w:rsid w:val="00481C92"/>
    <w:rsid w:val="0048410A"/>
    <w:rsid w:val="00486CE1"/>
    <w:rsid w:val="00487883"/>
    <w:rsid w:val="00490A8B"/>
    <w:rsid w:val="004918DF"/>
    <w:rsid w:val="0049230D"/>
    <w:rsid w:val="00492A49"/>
    <w:rsid w:val="004944D0"/>
    <w:rsid w:val="00494CE9"/>
    <w:rsid w:val="00495289"/>
    <w:rsid w:val="00496738"/>
    <w:rsid w:val="0049694C"/>
    <w:rsid w:val="00497500"/>
    <w:rsid w:val="00497681"/>
    <w:rsid w:val="004A009C"/>
    <w:rsid w:val="004A07F6"/>
    <w:rsid w:val="004A0EA4"/>
    <w:rsid w:val="004A1539"/>
    <w:rsid w:val="004A1E9E"/>
    <w:rsid w:val="004A2072"/>
    <w:rsid w:val="004A22B2"/>
    <w:rsid w:val="004A46CA"/>
    <w:rsid w:val="004A63C4"/>
    <w:rsid w:val="004A6404"/>
    <w:rsid w:val="004A6B32"/>
    <w:rsid w:val="004A7685"/>
    <w:rsid w:val="004A7699"/>
    <w:rsid w:val="004A7E38"/>
    <w:rsid w:val="004B0D89"/>
    <w:rsid w:val="004B1E4D"/>
    <w:rsid w:val="004B2066"/>
    <w:rsid w:val="004B2490"/>
    <w:rsid w:val="004B27BB"/>
    <w:rsid w:val="004B2BAF"/>
    <w:rsid w:val="004B2FB6"/>
    <w:rsid w:val="004B38DF"/>
    <w:rsid w:val="004B474B"/>
    <w:rsid w:val="004B5448"/>
    <w:rsid w:val="004B58F5"/>
    <w:rsid w:val="004B6CED"/>
    <w:rsid w:val="004B70F6"/>
    <w:rsid w:val="004B731F"/>
    <w:rsid w:val="004B754E"/>
    <w:rsid w:val="004B7EB0"/>
    <w:rsid w:val="004C06A9"/>
    <w:rsid w:val="004C06E4"/>
    <w:rsid w:val="004C06E5"/>
    <w:rsid w:val="004C0797"/>
    <w:rsid w:val="004C0847"/>
    <w:rsid w:val="004C0BDF"/>
    <w:rsid w:val="004C0FA4"/>
    <w:rsid w:val="004C12CC"/>
    <w:rsid w:val="004C1A83"/>
    <w:rsid w:val="004C1BDE"/>
    <w:rsid w:val="004C1BF4"/>
    <w:rsid w:val="004C1F98"/>
    <w:rsid w:val="004C25AE"/>
    <w:rsid w:val="004C28DF"/>
    <w:rsid w:val="004C2E8C"/>
    <w:rsid w:val="004C31B9"/>
    <w:rsid w:val="004C31CE"/>
    <w:rsid w:val="004C3D62"/>
    <w:rsid w:val="004C4435"/>
    <w:rsid w:val="004C51EF"/>
    <w:rsid w:val="004C5B7E"/>
    <w:rsid w:val="004C7068"/>
    <w:rsid w:val="004D01DC"/>
    <w:rsid w:val="004D06F8"/>
    <w:rsid w:val="004D0BEC"/>
    <w:rsid w:val="004D0E7D"/>
    <w:rsid w:val="004D10DC"/>
    <w:rsid w:val="004D1229"/>
    <w:rsid w:val="004D12F5"/>
    <w:rsid w:val="004D3E8A"/>
    <w:rsid w:val="004D47C4"/>
    <w:rsid w:val="004D4B50"/>
    <w:rsid w:val="004D5AE3"/>
    <w:rsid w:val="004D5BD6"/>
    <w:rsid w:val="004D671D"/>
    <w:rsid w:val="004D673F"/>
    <w:rsid w:val="004D6B46"/>
    <w:rsid w:val="004D75ED"/>
    <w:rsid w:val="004D7A41"/>
    <w:rsid w:val="004E09F3"/>
    <w:rsid w:val="004E140B"/>
    <w:rsid w:val="004E17F2"/>
    <w:rsid w:val="004E1AD0"/>
    <w:rsid w:val="004E1E64"/>
    <w:rsid w:val="004E2F0E"/>
    <w:rsid w:val="004E323C"/>
    <w:rsid w:val="004E3D22"/>
    <w:rsid w:val="004E5047"/>
    <w:rsid w:val="004E61C6"/>
    <w:rsid w:val="004E71AB"/>
    <w:rsid w:val="004E7A6B"/>
    <w:rsid w:val="004F03BF"/>
    <w:rsid w:val="004F0512"/>
    <w:rsid w:val="004F0CD7"/>
    <w:rsid w:val="004F1025"/>
    <w:rsid w:val="004F13D2"/>
    <w:rsid w:val="004F274D"/>
    <w:rsid w:val="004F2753"/>
    <w:rsid w:val="004F360C"/>
    <w:rsid w:val="004F4193"/>
    <w:rsid w:val="004F5061"/>
    <w:rsid w:val="004F5281"/>
    <w:rsid w:val="004F54CF"/>
    <w:rsid w:val="004F64BB"/>
    <w:rsid w:val="005003D7"/>
    <w:rsid w:val="005008F3"/>
    <w:rsid w:val="00501C1A"/>
    <w:rsid w:val="005022D2"/>
    <w:rsid w:val="00503570"/>
    <w:rsid w:val="00503F97"/>
    <w:rsid w:val="0050585D"/>
    <w:rsid w:val="005058F5"/>
    <w:rsid w:val="0050668E"/>
    <w:rsid w:val="00507122"/>
    <w:rsid w:val="005071F1"/>
    <w:rsid w:val="005075DB"/>
    <w:rsid w:val="00507E34"/>
    <w:rsid w:val="00510AB8"/>
    <w:rsid w:val="00510B64"/>
    <w:rsid w:val="0051129A"/>
    <w:rsid w:val="005115C7"/>
    <w:rsid w:val="005120AD"/>
    <w:rsid w:val="005128B6"/>
    <w:rsid w:val="00513006"/>
    <w:rsid w:val="00513D52"/>
    <w:rsid w:val="00514373"/>
    <w:rsid w:val="00516637"/>
    <w:rsid w:val="005168EB"/>
    <w:rsid w:val="00517119"/>
    <w:rsid w:val="005177FB"/>
    <w:rsid w:val="00517B56"/>
    <w:rsid w:val="00521C00"/>
    <w:rsid w:val="00522729"/>
    <w:rsid w:val="005228E7"/>
    <w:rsid w:val="00522D7D"/>
    <w:rsid w:val="00523A8B"/>
    <w:rsid w:val="00523D5C"/>
    <w:rsid w:val="00524A59"/>
    <w:rsid w:val="00525A76"/>
    <w:rsid w:val="005279A8"/>
    <w:rsid w:val="00530778"/>
    <w:rsid w:val="00531BC9"/>
    <w:rsid w:val="00532629"/>
    <w:rsid w:val="00533D07"/>
    <w:rsid w:val="00534CE2"/>
    <w:rsid w:val="00536682"/>
    <w:rsid w:val="00536E0D"/>
    <w:rsid w:val="00536F15"/>
    <w:rsid w:val="00537E7F"/>
    <w:rsid w:val="00537EFB"/>
    <w:rsid w:val="005410DC"/>
    <w:rsid w:val="005411D6"/>
    <w:rsid w:val="0054139D"/>
    <w:rsid w:val="0054181F"/>
    <w:rsid w:val="005418A7"/>
    <w:rsid w:val="00541A11"/>
    <w:rsid w:val="00541BA6"/>
    <w:rsid w:val="00541FB9"/>
    <w:rsid w:val="005426A9"/>
    <w:rsid w:val="00542A66"/>
    <w:rsid w:val="0054321C"/>
    <w:rsid w:val="00543ECB"/>
    <w:rsid w:val="00544315"/>
    <w:rsid w:val="00544AC9"/>
    <w:rsid w:val="00545721"/>
    <w:rsid w:val="0054577A"/>
    <w:rsid w:val="00546609"/>
    <w:rsid w:val="005472CC"/>
    <w:rsid w:val="005478B8"/>
    <w:rsid w:val="00547956"/>
    <w:rsid w:val="00547CD8"/>
    <w:rsid w:val="00550387"/>
    <w:rsid w:val="00550DDA"/>
    <w:rsid w:val="00550E1F"/>
    <w:rsid w:val="0055302C"/>
    <w:rsid w:val="00554566"/>
    <w:rsid w:val="00554A93"/>
    <w:rsid w:val="005550FE"/>
    <w:rsid w:val="00555301"/>
    <w:rsid w:val="00555B4D"/>
    <w:rsid w:val="00556284"/>
    <w:rsid w:val="00556C04"/>
    <w:rsid w:val="005571A5"/>
    <w:rsid w:val="005578AE"/>
    <w:rsid w:val="00557B9A"/>
    <w:rsid w:val="0056001E"/>
    <w:rsid w:val="0056115E"/>
    <w:rsid w:val="005612D5"/>
    <w:rsid w:val="00561FEA"/>
    <w:rsid w:val="00563798"/>
    <w:rsid w:val="00563CE4"/>
    <w:rsid w:val="0056538A"/>
    <w:rsid w:val="00565C4A"/>
    <w:rsid w:val="0056670D"/>
    <w:rsid w:val="00566ABA"/>
    <w:rsid w:val="00566D73"/>
    <w:rsid w:val="00566F74"/>
    <w:rsid w:val="00567499"/>
    <w:rsid w:val="0057022E"/>
    <w:rsid w:val="005702B3"/>
    <w:rsid w:val="005706C8"/>
    <w:rsid w:val="0057337F"/>
    <w:rsid w:val="00573D98"/>
    <w:rsid w:val="005740DB"/>
    <w:rsid w:val="005743AF"/>
    <w:rsid w:val="005745F7"/>
    <w:rsid w:val="00574889"/>
    <w:rsid w:val="00574FFA"/>
    <w:rsid w:val="00575803"/>
    <w:rsid w:val="00575BA7"/>
    <w:rsid w:val="00576A60"/>
    <w:rsid w:val="00576DF5"/>
    <w:rsid w:val="00577643"/>
    <w:rsid w:val="005779D9"/>
    <w:rsid w:val="00577AD8"/>
    <w:rsid w:val="00577BB3"/>
    <w:rsid w:val="00580175"/>
    <w:rsid w:val="0058098C"/>
    <w:rsid w:val="00581C3C"/>
    <w:rsid w:val="00581C82"/>
    <w:rsid w:val="005820D6"/>
    <w:rsid w:val="0058277A"/>
    <w:rsid w:val="005828F0"/>
    <w:rsid w:val="005832AC"/>
    <w:rsid w:val="00583ACD"/>
    <w:rsid w:val="005847A7"/>
    <w:rsid w:val="0058530F"/>
    <w:rsid w:val="00585D4D"/>
    <w:rsid w:val="0058663B"/>
    <w:rsid w:val="005868DC"/>
    <w:rsid w:val="00587442"/>
    <w:rsid w:val="00590EB6"/>
    <w:rsid w:val="005916A4"/>
    <w:rsid w:val="00591ABB"/>
    <w:rsid w:val="00591B00"/>
    <w:rsid w:val="00591CB0"/>
    <w:rsid w:val="00592D98"/>
    <w:rsid w:val="00593505"/>
    <w:rsid w:val="00593732"/>
    <w:rsid w:val="0059392F"/>
    <w:rsid w:val="005939D2"/>
    <w:rsid w:val="00593B17"/>
    <w:rsid w:val="00593E6F"/>
    <w:rsid w:val="00594214"/>
    <w:rsid w:val="00594C99"/>
    <w:rsid w:val="00594EF5"/>
    <w:rsid w:val="00594F5C"/>
    <w:rsid w:val="005957F6"/>
    <w:rsid w:val="005970E5"/>
    <w:rsid w:val="005A07F7"/>
    <w:rsid w:val="005A0C3C"/>
    <w:rsid w:val="005A0E6E"/>
    <w:rsid w:val="005A187D"/>
    <w:rsid w:val="005A1B40"/>
    <w:rsid w:val="005A1DE5"/>
    <w:rsid w:val="005A253D"/>
    <w:rsid w:val="005A2700"/>
    <w:rsid w:val="005A2D4A"/>
    <w:rsid w:val="005A3611"/>
    <w:rsid w:val="005A47DA"/>
    <w:rsid w:val="005A4902"/>
    <w:rsid w:val="005A5477"/>
    <w:rsid w:val="005A64DC"/>
    <w:rsid w:val="005A69A4"/>
    <w:rsid w:val="005A6E22"/>
    <w:rsid w:val="005B0228"/>
    <w:rsid w:val="005B037B"/>
    <w:rsid w:val="005B1CC6"/>
    <w:rsid w:val="005B20AC"/>
    <w:rsid w:val="005B22E5"/>
    <w:rsid w:val="005B2977"/>
    <w:rsid w:val="005B3810"/>
    <w:rsid w:val="005B3D89"/>
    <w:rsid w:val="005B4268"/>
    <w:rsid w:val="005B593C"/>
    <w:rsid w:val="005B7862"/>
    <w:rsid w:val="005B7A53"/>
    <w:rsid w:val="005B7F89"/>
    <w:rsid w:val="005C0D15"/>
    <w:rsid w:val="005C1CBF"/>
    <w:rsid w:val="005C2B11"/>
    <w:rsid w:val="005C2D0E"/>
    <w:rsid w:val="005C405D"/>
    <w:rsid w:val="005C53B2"/>
    <w:rsid w:val="005C557C"/>
    <w:rsid w:val="005C58D1"/>
    <w:rsid w:val="005C680C"/>
    <w:rsid w:val="005C71A5"/>
    <w:rsid w:val="005C72DC"/>
    <w:rsid w:val="005C7CBB"/>
    <w:rsid w:val="005C7D6C"/>
    <w:rsid w:val="005D2CFB"/>
    <w:rsid w:val="005D2FF2"/>
    <w:rsid w:val="005D3C33"/>
    <w:rsid w:val="005D4327"/>
    <w:rsid w:val="005D4E56"/>
    <w:rsid w:val="005D5B27"/>
    <w:rsid w:val="005D5F14"/>
    <w:rsid w:val="005D624E"/>
    <w:rsid w:val="005D6C38"/>
    <w:rsid w:val="005D6DC6"/>
    <w:rsid w:val="005D710F"/>
    <w:rsid w:val="005D7E44"/>
    <w:rsid w:val="005E005D"/>
    <w:rsid w:val="005E0824"/>
    <w:rsid w:val="005E0B1F"/>
    <w:rsid w:val="005E1749"/>
    <w:rsid w:val="005E1C58"/>
    <w:rsid w:val="005E1F43"/>
    <w:rsid w:val="005E2632"/>
    <w:rsid w:val="005E26AE"/>
    <w:rsid w:val="005E27E5"/>
    <w:rsid w:val="005E2ABF"/>
    <w:rsid w:val="005E4175"/>
    <w:rsid w:val="005E434D"/>
    <w:rsid w:val="005E53F0"/>
    <w:rsid w:val="005E5433"/>
    <w:rsid w:val="005E5ABA"/>
    <w:rsid w:val="005E5FF6"/>
    <w:rsid w:val="005E61B8"/>
    <w:rsid w:val="005E6223"/>
    <w:rsid w:val="005E6AE0"/>
    <w:rsid w:val="005E7855"/>
    <w:rsid w:val="005F0303"/>
    <w:rsid w:val="005F04BA"/>
    <w:rsid w:val="005F08A0"/>
    <w:rsid w:val="005F1254"/>
    <w:rsid w:val="005F16CD"/>
    <w:rsid w:val="005F1857"/>
    <w:rsid w:val="005F3147"/>
    <w:rsid w:val="005F49F0"/>
    <w:rsid w:val="005F5419"/>
    <w:rsid w:val="005F5585"/>
    <w:rsid w:val="005F6053"/>
    <w:rsid w:val="005F6A30"/>
    <w:rsid w:val="005F73B9"/>
    <w:rsid w:val="006001E1"/>
    <w:rsid w:val="00600898"/>
    <w:rsid w:val="00600FAE"/>
    <w:rsid w:val="00601A1C"/>
    <w:rsid w:val="00601FB3"/>
    <w:rsid w:val="00601FC5"/>
    <w:rsid w:val="00602D53"/>
    <w:rsid w:val="006048A4"/>
    <w:rsid w:val="00604D0E"/>
    <w:rsid w:val="00604E80"/>
    <w:rsid w:val="0060597F"/>
    <w:rsid w:val="006064B7"/>
    <w:rsid w:val="00610F6E"/>
    <w:rsid w:val="00611EBA"/>
    <w:rsid w:val="00612AB2"/>
    <w:rsid w:val="006130BA"/>
    <w:rsid w:val="00613C01"/>
    <w:rsid w:val="00613D3A"/>
    <w:rsid w:val="00615963"/>
    <w:rsid w:val="00615D8A"/>
    <w:rsid w:val="00616559"/>
    <w:rsid w:val="00616BE1"/>
    <w:rsid w:val="00617116"/>
    <w:rsid w:val="006177A2"/>
    <w:rsid w:val="00621DE8"/>
    <w:rsid w:val="00623487"/>
    <w:rsid w:val="00623D9D"/>
    <w:rsid w:val="00623DC5"/>
    <w:rsid w:val="00625AFC"/>
    <w:rsid w:val="00626697"/>
    <w:rsid w:val="00627744"/>
    <w:rsid w:val="00627C81"/>
    <w:rsid w:val="00627E27"/>
    <w:rsid w:val="006316C2"/>
    <w:rsid w:val="00631F14"/>
    <w:rsid w:val="00632193"/>
    <w:rsid w:val="0063418D"/>
    <w:rsid w:val="006345DB"/>
    <w:rsid w:val="006351B4"/>
    <w:rsid w:val="00635462"/>
    <w:rsid w:val="00635ECE"/>
    <w:rsid w:val="00636531"/>
    <w:rsid w:val="006369D2"/>
    <w:rsid w:val="006369F1"/>
    <w:rsid w:val="00637B46"/>
    <w:rsid w:val="00640A22"/>
    <w:rsid w:val="00640B47"/>
    <w:rsid w:val="006415CC"/>
    <w:rsid w:val="006432A5"/>
    <w:rsid w:val="00643E7C"/>
    <w:rsid w:val="006440A7"/>
    <w:rsid w:val="0064419E"/>
    <w:rsid w:val="00644481"/>
    <w:rsid w:val="00644519"/>
    <w:rsid w:val="00645B10"/>
    <w:rsid w:val="00646349"/>
    <w:rsid w:val="00646620"/>
    <w:rsid w:val="00647220"/>
    <w:rsid w:val="0064723A"/>
    <w:rsid w:val="00647E4D"/>
    <w:rsid w:val="0065065D"/>
    <w:rsid w:val="00650853"/>
    <w:rsid w:val="00651359"/>
    <w:rsid w:val="006519D6"/>
    <w:rsid w:val="00651B19"/>
    <w:rsid w:val="00651B7C"/>
    <w:rsid w:val="00653138"/>
    <w:rsid w:val="0065431E"/>
    <w:rsid w:val="00654A21"/>
    <w:rsid w:val="00654A92"/>
    <w:rsid w:val="0065539B"/>
    <w:rsid w:val="006558CD"/>
    <w:rsid w:val="00656A62"/>
    <w:rsid w:val="00656BB2"/>
    <w:rsid w:val="00657244"/>
    <w:rsid w:val="00657374"/>
    <w:rsid w:val="0065745E"/>
    <w:rsid w:val="00657921"/>
    <w:rsid w:val="00657BA7"/>
    <w:rsid w:val="0066140A"/>
    <w:rsid w:val="006615FE"/>
    <w:rsid w:val="006616F4"/>
    <w:rsid w:val="0066209B"/>
    <w:rsid w:val="0066347D"/>
    <w:rsid w:val="00663DA4"/>
    <w:rsid w:val="00663DCC"/>
    <w:rsid w:val="00663FAC"/>
    <w:rsid w:val="0066464F"/>
    <w:rsid w:val="0066489F"/>
    <w:rsid w:val="006671DD"/>
    <w:rsid w:val="0066732E"/>
    <w:rsid w:val="00667BF9"/>
    <w:rsid w:val="00670943"/>
    <w:rsid w:val="00670E50"/>
    <w:rsid w:val="00670EAC"/>
    <w:rsid w:val="0067130C"/>
    <w:rsid w:val="006713B7"/>
    <w:rsid w:val="00671FEA"/>
    <w:rsid w:val="006720D5"/>
    <w:rsid w:val="00672FDC"/>
    <w:rsid w:val="006733FC"/>
    <w:rsid w:val="00673CF8"/>
    <w:rsid w:val="00674A94"/>
    <w:rsid w:val="00674FD3"/>
    <w:rsid w:val="00675146"/>
    <w:rsid w:val="006768D5"/>
    <w:rsid w:val="00676A6E"/>
    <w:rsid w:val="00680B7F"/>
    <w:rsid w:val="00681D0F"/>
    <w:rsid w:val="00681DBD"/>
    <w:rsid w:val="00681ED2"/>
    <w:rsid w:val="00681FA2"/>
    <w:rsid w:val="0068258A"/>
    <w:rsid w:val="0068274C"/>
    <w:rsid w:val="006833F3"/>
    <w:rsid w:val="0068410E"/>
    <w:rsid w:val="00684297"/>
    <w:rsid w:val="00684FCF"/>
    <w:rsid w:val="0068554A"/>
    <w:rsid w:val="00685923"/>
    <w:rsid w:val="00686722"/>
    <w:rsid w:val="00686AFA"/>
    <w:rsid w:val="0068780A"/>
    <w:rsid w:val="006908DD"/>
    <w:rsid w:val="00690B95"/>
    <w:rsid w:val="00691181"/>
    <w:rsid w:val="00691820"/>
    <w:rsid w:val="00691DB2"/>
    <w:rsid w:val="0069200F"/>
    <w:rsid w:val="006920C4"/>
    <w:rsid w:val="00693E4A"/>
    <w:rsid w:val="006954F9"/>
    <w:rsid w:val="00695F40"/>
    <w:rsid w:val="0069602D"/>
    <w:rsid w:val="0069738C"/>
    <w:rsid w:val="00697AD4"/>
    <w:rsid w:val="006A0624"/>
    <w:rsid w:val="006A06C9"/>
    <w:rsid w:val="006A0C93"/>
    <w:rsid w:val="006A1627"/>
    <w:rsid w:val="006A34C9"/>
    <w:rsid w:val="006A366C"/>
    <w:rsid w:val="006A5AD0"/>
    <w:rsid w:val="006A6092"/>
    <w:rsid w:val="006A6FAB"/>
    <w:rsid w:val="006A7059"/>
    <w:rsid w:val="006A7716"/>
    <w:rsid w:val="006A7D9E"/>
    <w:rsid w:val="006B1933"/>
    <w:rsid w:val="006B1DB0"/>
    <w:rsid w:val="006B2099"/>
    <w:rsid w:val="006B36B0"/>
    <w:rsid w:val="006B3783"/>
    <w:rsid w:val="006B41DF"/>
    <w:rsid w:val="006B4314"/>
    <w:rsid w:val="006B477F"/>
    <w:rsid w:val="006B5255"/>
    <w:rsid w:val="006B536D"/>
    <w:rsid w:val="006B5DB7"/>
    <w:rsid w:val="006B6823"/>
    <w:rsid w:val="006B6B47"/>
    <w:rsid w:val="006B7115"/>
    <w:rsid w:val="006B7195"/>
    <w:rsid w:val="006B7472"/>
    <w:rsid w:val="006B7504"/>
    <w:rsid w:val="006B7A3E"/>
    <w:rsid w:val="006C0717"/>
    <w:rsid w:val="006C1F8D"/>
    <w:rsid w:val="006C317C"/>
    <w:rsid w:val="006C3EDE"/>
    <w:rsid w:val="006C4236"/>
    <w:rsid w:val="006C56D2"/>
    <w:rsid w:val="006C7DB8"/>
    <w:rsid w:val="006D027E"/>
    <w:rsid w:val="006D17C5"/>
    <w:rsid w:val="006D1B96"/>
    <w:rsid w:val="006D1CE7"/>
    <w:rsid w:val="006D28B4"/>
    <w:rsid w:val="006D2D08"/>
    <w:rsid w:val="006D3A79"/>
    <w:rsid w:val="006D47FF"/>
    <w:rsid w:val="006D5557"/>
    <w:rsid w:val="006D60AA"/>
    <w:rsid w:val="006D632A"/>
    <w:rsid w:val="006D6CE5"/>
    <w:rsid w:val="006D6E67"/>
    <w:rsid w:val="006D7EBC"/>
    <w:rsid w:val="006D7FA9"/>
    <w:rsid w:val="006E04E4"/>
    <w:rsid w:val="006E07DA"/>
    <w:rsid w:val="006E13D9"/>
    <w:rsid w:val="006E1A2F"/>
    <w:rsid w:val="006E20CF"/>
    <w:rsid w:val="006E20FB"/>
    <w:rsid w:val="006E2335"/>
    <w:rsid w:val="006E2D52"/>
    <w:rsid w:val="006E319D"/>
    <w:rsid w:val="006E3345"/>
    <w:rsid w:val="006E3785"/>
    <w:rsid w:val="006E3E2F"/>
    <w:rsid w:val="006E4105"/>
    <w:rsid w:val="006E4173"/>
    <w:rsid w:val="006E488A"/>
    <w:rsid w:val="006E5517"/>
    <w:rsid w:val="006E5913"/>
    <w:rsid w:val="006E66E3"/>
    <w:rsid w:val="006E6709"/>
    <w:rsid w:val="006E7798"/>
    <w:rsid w:val="006F0031"/>
    <w:rsid w:val="006F00E9"/>
    <w:rsid w:val="006F248B"/>
    <w:rsid w:val="006F37C2"/>
    <w:rsid w:val="006F48C9"/>
    <w:rsid w:val="006F54B6"/>
    <w:rsid w:val="006F57CB"/>
    <w:rsid w:val="006F77BC"/>
    <w:rsid w:val="006F7F5B"/>
    <w:rsid w:val="007001DF"/>
    <w:rsid w:val="00700B79"/>
    <w:rsid w:val="0070232E"/>
    <w:rsid w:val="0070248A"/>
    <w:rsid w:val="00703CCE"/>
    <w:rsid w:val="0070554C"/>
    <w:rsid w:val="00706643"/>
    <w:rsid w:val="007072BD"/>
    <w:rsid w:val="00707422"/>
    <w:rsid w:val="00707B5E"/>
    <w:rsid w:val="007110B4"/>
    <w:rsid w:val="00712866"/>
    <w:rsid w:val="00713B04"/>
    <w:rsid w:val="00713B39"/>
    <w:rsid w:val="00714B67"/>
    <w:rsid w:val="00714E39"/>
    <w:rsid w:val="00714E56"/>
    <w:rsid w:val="00714FFD"/>
    <w:rsid w:val="0071552B"/>
    <w:rsid w:val="007155A5"/>
    <w:rsid w:val="00715ADA"/>
    <w:rsid w:val="00715DA8"/>
    <w:rsid w:val="00716069"/>
    <w:rsid w:val="00717BBA"/>
    <w:rsid w:val="0072009A"/>
    <w:rsid w:val="0072045F"/>
    <w:rsid w:val="00720F57"/>
    <w:rsid w:val="00721C7F"/>
    <w:rsid w:val="00721F1F"/>
    <w:rsid w:val="007221A0"/>
    <w:rsid w:val="00722367"/>
    <w:rsid w:val="00723978"/>
    <w:rsid w:val="0072433C"/>
    <w:rsid w:val="007251DC"/>
    <w:rsid w:val="00725842"/>
    <w:rsid w:val="00726253"/>
    <w:rsid w:val="00726E3D"/>
    <w:rsid w:val="0072744C"/>
    <w:rsid w:val="00727E97"/>
    <w:rsid w:val="007302A5"/>
    <w:rsid w:val="00730D3A"/>
    <w:rsid w:val="00732533"/>
    <w:rsid w:val="00732A06"/>
    <w:rsid w:val="00734135"/>
    <w:rsid w:val="00734145"/>
    <w:rsid w:val="0073416B"/>
    <w:rsid w:val="00734191"/>
    <w:rsid w:val="0073491F"/>
    <w:rsid w:val="00734954"/>
    <w:rsid w:val="00737DF7"/>
    <w:rsid w:val="0074121A"/>
    <w:rsid w:val="00741E0B"/>
    <w:rsid w:val="00741EA1"/>
    <w:rsid w:val="00741F30"/>
    <w:rsid w:val="0074226C"/>
    <w:rsid w:val="00743823"/>
    <w:rsid w:val="00743850"/>
    <w:rsid w:val="00743A6B"/>
    <w:rsid w:val="00744C18"/>
    <w:rsid w:val="00744D95"/>
    <w:rsid w:val="00745052"/>
    <w:rsid w:val="007462D0"/>
    <w:rsid w:val="00746F85"/>
    <w:rsid w:val="00747E62"/>
    <w:rsid w:val="0075060D"/>
    <w:rsid w:val="00751716"/>
    <w:rsid w:val="007521AF"/>
    <w:rsid w:val="00752727"/>
    <w:rsid w:val="00752A87"/>
    <w:rsid w:val="0075312B"/>
    <w:rsid w:val="00753BD5"/>
    <w:rsid w:val="00753D62"/>
    <w:rsid w:val="00754BF3"/>
    <w:rsid w:val="00754EEB"/>
    <w:rsid w:val="0075523B"/>
    <w:rsid w:val="0075631A"/>
    <w:rsid w:val="0075664B"/>
    <w:rsid w:val="00757646"/>
    <w:rsid w:val="0076034D"/>
    <w:rsid w:val="007605A4"/>
    <w:rsid w:val="00760744"/>
    <w:rsid w:val="00760A30"/>
    <w:rsid w:val="00761A2F"/>
    <w:rsid w:val="00761B09"/>
    <w:rsid w:val="00762145"/>
    <w:rsid w:val="007631E6"/>
    <w:rsid w:val="00763B76"/>
    <w:rsid w:val="007641ED"/>
    <w:rsid w:val="007642CE"/>
    <w:rsid w:val="00764FC2"/>
    <w:rsid w:val="0076512D"/>
    <w:rsid w:val="00766F15"/>
    <w:rsid w:val="0076723B"/>
    <w:rsid w:val="00767A57"/>
    <w:rsid w:val="00770791"/>
    <w:rsid w:val="007711E1"/>
    <w:rsid w:val="00771F9C"/>
    <w:rsid w:val="00772229"/>
    <w:rsid w:val="007728BE"/>
    <w:rsid w:val="007728D5"/>
    <w:rsid w:val="00772C39"/>
    <w:rsid w:val="00774611"/>
    <w:rsid w:val="00775024"/>
    <w:rsid w:val="007752FC"/>
    <w:rsid w:val="0077550D"/>
    <w:rsid w:val="00775BC6"/>
    <w:rsid w:val="007767B9"/>
    <w:rsid w:val="00777A07"/>
    <w:rsid w:val="00780278"/>
    <w:rsid w:val="00781361"/>
    <w:rsid w:val="007817D2"/>
    <w:rsid w:val="007829E3"/>
    <w:rsid w:val="00782C09"/>
    <w:rsid w:val="0078380E"/>
    <w:rsid w:val="00784C88"/>
    <w:rsid w:val="00786080"/>
    <w:rsid w:val="007863E7"/>
    <w:rsid w:val="007866F5"/>
    <w:rsid w:val="00787018"/>
    <w:rsid w:val="0078752D"/>
    <w:rsid w:val="00787B50"/>
    <w:rsid w:val="0079045C"/>
    <w:rsid w:val="007927B5"/>
    <w:rsid w:val="00792A43"/>
    <w:rsid w:val="0079368A"/>
    <w:rsid w:val="00794969"/>
    <w:rsid w:val="00795C3D"/>
    <w:rsid w:val="00795DBA"/>
    <w:rsid w:val="00796AF9"/>
    <w:rsid w:val="00796C45"/>
    <w:rsid w:val="007972B7"/>
    <w:rsid w:val="007A0590"/>
    <w:rsid w:val="007A0E44"/>
    <w:rsid w:val="007A10BB"/>
    <w:rsid w:val="007A171C"/>
    <w:rsid w:val="007A1D37"/>
    <w:rsid w:val="007A2C1F"/>
    <w:rsid w:val="007A401F"/>
    <w:rsid w:val="007A4369"/>
    <w:rsid w:val="007A5B2A"/>
    <w:rsid w:val="007A5E55"/>
    <w:rsid w:val="007A6691"/>
    <w:rsid w:val="007A6822"/>
    <w:rsid w:val="007A7329"/>
    <w:rsid w:val="007A7946"/>
    <w:rsid w:val="007B00D5"/>
    <w:rsid w:val="007B06FA"/>
    <w:rsid w:val="007B07DE"/>
    <w:rsid w:val="007B1415"/>
    <w:rsid w:val="007B1C77"/>
    <w:rsid w:val="007B211B"/>
    <w:rsid w:val="007B2D61"/>
    <w:rsid w:val="007B3656"/>
    <w:rsid w:val="007B3B6B"/>
    <w:rsid w:val="007B4308"/>
    <w:rsid w:val="007B56E2"/>
    <w:rsid w:val="007B5D6D"/>
    <w:rsid w:val="007B5F1D"/>
    <w:rsid w:val="007B61DF"/>
    <w:rsid w:val="007B6897"/>
    <w:rsid w:val="007B728F"/>
    <w:rsid w:val="007B7CCE"/>
    <w:rsid w:val="007C14EF"/>
    <w:rsid w:val="007C16C0"/>
    <w:rsid w:val="007C227C"/>
    <w:rsid w:val="007C2637"/>
    <w:rsid w:val="007C2BA9"/>
    <w:rsid w:val="007C3A0E"/>
    <w:rsid w:val="007C4649"/>
    <w:rsid w:val="007C4B3F"/>
    <w:rsid w:val="007C5219"/>
    <w:rsid w:val="007C523B"/>
    <w:rsid w:val="007C5294"/>
    <w:rsid w:val="007C5454"/>
    <w:rsid w:val="007C59C2"/>
    <w:rsid w:val="007C60B0"/>
    <w:rsid w:val="007C691D"/>
    <w:rsid w:val="007C7C73"/>
    <w:rsid w:val="007C7D72"/>
    <w:rsid w:val="007D005E"/>
    <w:rsid w:val="007D1655"/>
    <w:rsid w:val="007D17AD"/>
    <w:rsid w:val="007D1CE5"/>
    <w:rsid w:val="007D2C85"/>
    <w:rsid w:val="007D311A"/>
    <w:rsid w:val="007D3740"/>
    <w:rsid w:val="007D4435"/>
    <w:rsid w:val="007D5226"/>
    <w:rsid w:val="007D58B0"/>
    <w:rsid w:val="007D5C57"/>
    <w:rsid w:val="007D60A8"/>
    <w:rsid w:val="007D6480"/>
    <w:rsid w:val="007D65C9"/>
    <w:rsid w:val="007D6637"/>
    <w:rsid w:val="007D6731"/>
    <w:rsid w:val="007D69F6"/>
    <w:rsid w:val="007D71BD"/>
    <w:rsid w:val="007D7B74"/>
    <w:rsid w:val="007E0642"/>
    <w:rsid w:val="007E152E"/>
    <w:rsid w:val="007E30A4"/>
    <w:rsid w:val="007E3E26"/>
    <w:rsid w:val="007E4C75"/>
    <w:rsid w:val="007E54B7"/>
    <w:rsid w:val="007E7262"/>
    <w:rsid w:val="007E73C6"/>
    <w:rsid w:val="007F0802"/>
    <w:rsid w:val="007F1402"/>
    <w:rsid w:val="007F2459"/>
    <w:rsid w:val="007F3CA9"/>
    <w:rsid w:val="007F4CDB"/>
    <w:rsid w:val="007F4E71"/>
    <w:rsid w:val="007F66A0"/>
    <w:rsid w:val="007F6884"/>
    <w:rsid w:val="007F7370"/>
    <w:rsid w:val="007F7C2B"/>
    <w:rsid w:val="008008CB"/>
    <w:rsid w:val="00800FC4"/>
    <w:rsid w:val="0080190F"/>
    <w:rsid w:val="00801946"/>
    <w:rsid w:val="008029C9"/>
    <w:rsid w:val="00802A7D"/>
    <w:rsid w:val="00802F1C"/>
    <w:rsid w:val="008031DD"/>
    <w:rsid w:val="00805E36"/>
    <w:rsid w:val="008061E2"/>
    <w:rsid w:val="00806576"/>
    <w:rsid w:val="00810313"/>
    <w:rsid w:val="00810587"/>
    <w:rsid w:val="00810A09"/>
    <w:rsid w:val="008113D3"/>
    <w:rsid w:val="00811621"/>
    <w:rsid w:val="00811EF3"/>
    <w:rsid w:val="008121B2"/>
    <w:rsid w:val="008128C3"/>
    <w:rsid w:val="008130D1"/>
    <w:rsid w:val="008136BC"/>
    <w:rsid w:val="008138C7"/>
    <w:rsid w:val="00814E4D"/>
    <w:rsid w:val="00815258"/>
    <w:rsid w:val="00815474"/>
    <w:rsid w:val="00815544"/>
    <w:rsid w:val="00815BF0"/>
    <w:rsid w:val="0081610C"/>
    <w:rsid w:val="008161C5"/>
    <w:rsid w:val="008167F8"/>
    <w:rsid w:val="008174E4"/>
    <w:rsid w:val="00817ED7"/>
    <w:rsid w:val="00821C18"/>
    <w:rsid w:val="008229DB"/>
    <w:rsid w:val="008232B0"/>
    <w:rsid w:val="00823AF8"/>
    <w:rsid w:val="00824EB1"/>
    <w:rsid w:val="008263A9"/>
    <w:rsid w:val="0082780B"/>
    <w:rsid w:val="00827FB3"/>
    <w:rsid w:val="0083021F"/>
    <w:rsid w:val="008302F1"/>
    <w:rsid w:val="00830E77"/>
    <w:rsid w:val="00833392"/>
    <w:rsid w:val="00834143"/>
    <w:rsid w:val="00834AF9"/>
    <w:rsid w:val="0083551D"/>
    <w:rsid w:val="00835A8F"/>
    <w:rsid w:val="00836451"/>
    <w:rsid w:val="0083666C"/>
    <w:rsid w:val="0083670B"/>
    <w:rsid w:val="0083684B"/>
    <w:rsid w:val="0083781C"/>
    <w:rsid w:val="00837A87"/>
    <w:rsid w:val="0084011F"/>
    <w:rsid w:val="00840E7F"/>
    <w:rsid w:val="00841762"/>
    <w:rsid w:val="00841D67"/>
    <w:rsid w:val="0084218E"/>
    <w:rsid w:val="0084237E"/>
    <w:rsid w:val="008431E0"/>
    <w:rsid w:val="00843650"/>
    <w:rsid w:val="00843D3E"/>
    <w:rsid w:val="00843DAF"/>
    <w:rsid w:val="008445FB"/>
    <w:rsid w:val="00844714"/>
    <w:rsid w:val="00845BE5"/>
    <w:rsid w:val="00845DE6"/>
    <w:rsid w:val="00846B1C"/>
    <w:rsid w:val="0085097B"/>
    <w:rsid w:val="00850BF3"/>
    <w:rsid w:val="00851167"/>
    <w:rsid w:val="00851E01"/>
    <w:rsid w:val="00852075"/>
    <w:rsid w:val="0085239D"/>
    <w:rsid w:val="00853380"/>
    <w:rsid w:val="008533F7"/>
    <w:rsid w:val="00853628"/>
    <w:rsid w:val="00853B27"/>
    <w:rsid w:val="00853CDC"/>
    <w:rsid w:val="00853DA0"/>
    <w:rsid w:val="00861468"/>
    <w:rsid w:val="00861888"/>
    <w:rsid w:val="00861DD7"/>
    <w:rsid w:val="00862D10"/>
    <w:rsid w:val="008637D2"/>
    <w:rsid w:val="008637F5"/>
    <w:rsid w:val="0086451A"/>
    <w:rsid w:val="008652DC"/>
    <w:rsid w:val="008655B1"/>
    <w:rsid w:val="00865B1C"/>
    <w:rsid w:val="008661BA"/>
    <w:rsid w:val="00867156"/>
    <w:rsid w:val="00870077"/>
    <w:rsid w:val="008708A0"/>
    <w:rsid w:val="008712D0"/>
    <w:rsid w:val="0087167E"/>
    <w:rsid w:val="0087210E"/>
    <w:rsid w:val="008742CA"/>
    <w:rsid w:val="0087470D"/>
    <w:rsid w:val="00874825"/>
    <w:rsid w:val="00874AEE"/>
    <w:rsid w:val="00874DE6"/>
    <w:rsid w:val="00875375"/>
    <w:rsid w:val="00875720"/>
    <w:rsid w:val="00875CB7"/>
    <w:rsid w:val="00876296"/>
    <w:rsid w:val="00877470"/>
    <w:rsid w:val="00880D4A"/>
    <w:rsid w:val="0088194A"/>
    <w:rsid w:val="00881C72"/>
    <w:rsid w:val="00881E81"/>
    <w:rsid w:val="008824A0"/>
    <w:rsid w:val="00883A41"/>
    <w:rsid w:val="00884542"/>
    <w:rsid w:val="00885363"/>
    <w:rsid w:val="008858BD"/>
    <w:rsid w:val="0088755A"/>
    <w:rsid w:val="00887A59"/>
    <w:rsid w:val="008908B6"/>
    <w:rsid w:val="008918FE"/>
    <w:rsid w:val="008934FF"/>
    <w:rsid w:val="0089351E"/>
    <w:rsid w:val="00894126"/>
    <w:rsid w:val="0089461A"/>
    <w:rsid w:val="00895D48"/>
    <w:rsid w:val="00896A4F"/>
    <w:rsid w:val="00896C6B"/>
    <w:rsid w:val="00896E78"/>
    <w:rsid w:val="00897BA8"/>
    <w:rsid w:val="008A0849"/>
    <w:rsid w:val="008A1A1B"/>
    <w:rsid w:val="008A1F95"/>
    <w:rsid w:val="008A2462"/>
    <w:rsid w:val="008A2486"/>
    <w:rsid w:val="008A275C"/>
    <w:rsid w:val="008A28B0"/>
    <w:rsid w:val="008A33E6"/>
    <w:rsid w:val="008A4B75"/>
    <w:rsid w:val="008A542F"/>
    <w:rsid w:val="008A57EF"/>
    <w:rsid w:val="008A6C2D"/>
    <w:rsid w:val="008A7778"/>
    <w:rsid w:val="008A7F67"/>
    <w:rsid w:val="008B0D02"/>
    <w:rsid w:val="008B2D73"/>
    <w:rsid w:val="008B2F48"/>
    <w:rsid w:val="008B36BE"/>
    <w:rsid w:val="008B47AE"/>
    <w:rsid w:val="008B4C00"/>
    <w:rsid w:val="008B516E"/>
    <w:rsid w:val="008B54EC"/>
    <w:rsid w:val="008B5651"/>
    <w:rsid w:val="008B7AB5"/>
    <w:rsid w:val="008C0DDA"/>
    <w:rsid w:val="008C0E5F"/>
    <w:rsid w:val="008C2F35"/>
    <w:rsid w:val="008C35F1"/>
    <w:rsid w:val="008C3C93"/>
    <w:rsid w:val="008C4AF5"/>
    <w:rsid w:val="008C55D6"/>
    <w:rsid w:val="008C68B2"/>
    <w:rsid w:val="008C73A8"/>
    <w:rsid w:val="008D1229"/>
    <w:rsid w:val="008D1386"/>
    <w:rsid w:val="008D30B1"/>
    <w:rsid w:val="008D443A"/>
    <w:rsid w:val="008D444B"/>
    <w:rsid w:val="008D4852"/>
    <w:rsid w:val="008D4CDD"/>
    <w:rsid w:val="008D53F4"/>
    <w:rsid w:val="008D5BBB"/>
    <w:rsid w:val="008D5D35"/>
    <w:rsid w:val="008E0752"/>
    <w:rsid w:val="008E07A7"/>
    <w:rsid w:val="008E0B78"/>
    <w:rsid w:val="008E14F3"/>
    <w:rsid w:val="008E1D05"/>
    <w:rsid w:val="008E1E8A"/>
    <w:rsid w:val="008E2C4D"/>
    <w:rsid w:val="008E2D9B"/>
    <w:rsid w:val="008E2DED"/>
    <w:rsid w:val="008E38D0"/>
    <w:rsid w:val="008E3ED0"/>
    <w:rsid w:val="008E4FFD"/>
    <w:rsid w:val="008E5208"/>
    <w:rsid w:val="008E5221"/>
    <w:rsid w:val="008E539F"/>
    <w:rsid w:val="008E6951"/>
    <w:rsid w:val="008F073F"/>
    <w:rsid w:val="008F193B"/>
    <w:rsid w:val="008F1A1D"/>
    <w:rsid w:val="008F2AA7"/>
    <w:rsid w:val="008F2AD6"/>
    <w:rsid w:val="008F4671"/>
    <w:rsid w:val="008F4722"/>
    <w:rsid w:val="008F4CF2"/>
    <w:rsid w:val="008F4FB3"/>
    <w:rsid w:val="008F5D94"/>
    <w:rsid w:val="008F73ED"/>
    <w:rsid w:val="009002FD"/>
    <w:rsid w:val="00901F0A"/>
    <w:rsid w:val="0090219D"/>
    <w:rsid w:val="00902232"/>
    <w:rsid w:val="00902CA9"/>
    <w:rsid w:val="009030A9"/>
    <w:rsid w:val="00904247"/>
    <w:rsid w:val="00906760"/>
    <w:rsid w:val="0090742E"/>
    <w:rsid w:val="0090797C"/>
    <w:rsid w:val="00907CB3"/>
    <w:rsid w:val="00910360"/>
    <w:rsid w:val="0091126D"/>
    <w:rsid w:val="009113EA"/>
    <w:rsid w:val="00912246"/>
    <w:rsid w:val="0091261D"/>
    <w:rsid w:val="00912FA5"/>
    <w:rsid w:val="0091331E"/>
    <w:rsid w:val="00913B3D"/>
    <w:rsid w:val="00913FFE"/>
    <w:rsid w:val="009143E8"/>
    <w:rsid w:val="0091460D"/>
    <w:rsid w:val="00914F13"/>
    <w:rsid w:val="00914FFB"/>
    <w:rsid w:val="00915A55"/>
    <w:rsid w:val="009168BB"/>
    <w:rsid w:val="00916926"/>
    <w:rsid w:val="009169F1"/>
    <w:rsid w:val="009170BB"/>
    <w:rsid w:val="009174CD"/>
    <w:rsid w:val="009201F8"/>
    <w:rsid w:val="0092046D"/>
    <w:rsid w:val="00920655"/>
    <w:rsid w:val="00921860"/>
    <w:rsid w:val="00921AD2"/>
    <w:rsid w:val="00921C60"/>
    <w:rsid w:val="00921D48"/>
    <w:rsid w:val="00921F8C"/>
    <w:rsid w:val="009226EF"/>
    <w:rsid w:val="00923413"/>
    <w:rsid w:val="009241B1"/>
    <w:rsid w:val="00924ACC"/>
    <w:rsid w:val="00924EAF"/>
    <w:rsid w:val="00925644"/>
    <w:rsid w:val="00925852"/>
    <w:rsid w:val="00925DA9"/>
    <w:rsid w:val="00925DE7"/>
    <w:rsid w:val="00926B85"/>
    <w:rsid w:val="00926E27"/>
    <w:rsid w:val="00926FD8"/>
    <w:rsid w:val="00930280"/>
    <w:rsid w:val="00931873"/>
    <w:rsid w:val="009322F5"/>
    <w:rsid w:val="00932417"/>
    <w:rsid w:val="00932F9A"/>
    <w:rsid w:val="009344C1"/>
    <w:rsid w:val="009363C2"/>
    <w:rsid w:val="0093779D"/>
    <w:rsid w:val="00937BC9"/>
    <w:rsid w:val="0094070B"/>
    <w:rsid w:val="00941E65"/>
    <w:rsid w:val="00941F21"/>
    <w:rsid w:val="009422D7"/>
    <w:rsid w:val="00942515"/>
    <w:rsid w:val="00942A11"/>
    <w:rsid w:val="00942A77"/>
    <w:rsid w:val="009434B5"/>
    <w:rsid w:val="00943926"/>
    <w:rsid w:val="00943CDB"/>
    <w:rsid w:val="00943D7E"/>
    <w:rsid w:val="00944026"/>
    <w:rsid w:val="0094479A"/>
    <w:rsid w:val="009455CB"/>
    <w:rsid w:val="00946332"/>
    <w:rsid w:val="009503F4"/>
    <w:rsid w:val="00952F8B"/>
    <w:rsid w:val="009533E1"/>
    <w:rsid w:val="009537CC"/>
    <w:rsid w:val="0095393E"/>
    <w:rsid w:val="00953CED"/>
    <w:rsid w:val="00953FFC"/>
    <w:rsid w:val="00954234"/>
    <w:rsid w:val="00954251"/>
    <w:rsid w:val="0095469E"/>
    <w:rsid w:val="009546E1"/>
    <w:rsid w:val="00960029"/>
    <w:rsid w:val="009605E0"/>
    <w:rsid w:val="00960663"/>
    <w:rsid w:val="00961247"/>
    <w:rsid w:val="0096224D"/>
    <w:rsid w:val="00964FD7"/>
    <w:rsid w:val="0096512F"/>
    <w:rsid w:val="009651F0"/>
    <w:rsid w:val="00966A66"/>
    <w:rsid w:val="00966AE8"/>
    <w:rsid w:val="00967428"/>
    <w:rsid w:val="00970E2E"/>
    <w:rsid w:val="00970F3C"/>
    <w:rsid w:val="009711F7"/>
    <w:rsid w:val="00971347"/>
    <w:rsid w:val="00971993"/>
    <w:rsid w:val="00971C3F"/>
    <w:rsid w:val="00972A91"/>
    <w:rsid w:val="00973147"/>
    <w:rsid w:val="00973C97"/>
    <w:rsid w:val="00974600"/>
    <w:rsid w:val="00974C0C"/>
    <w:rsid w:val="00976CBC"/>
    <w:rsid w:val="0097716A"/>
    <w:rsid w:val="0097741E"/>
    <w:rsid w:val="0098036A"/>
    <w:rsid w:val="00982568"/>
    <w:rsid w:val="00983C14"/>
    <w:rsid w:val="00983ED1"/>
    <w:rsid w:val="00984072"/>
    <w:rsid w:val="0098415A"/>
    <w:rsid w:val="00984551"/>
    <w:rsid w:val="00984FF1"/>
    <w:rsid w:val="00985125"/>
    <w:rsid w:val="00986EC5"/>
    <w:rsid w:val="00987067"/>
    <w:rsid w:val="00987377"/>
    <w:rsid w:val="00991128"/>
    <w:rsid w:val="00991276"/>
    <w:rsid w:val="00991294"/>
    <w:rsid w:val="00993082"/>
    <w:rsid w:val="00993B8F"/>
    <w:rsid w:val="00993E7C"/>
    <w:rsid w:val="0099563B"/>
    <w:rsid w:val="009A06F8"/>
    <w:rsid w:val="009A09AE"/>
    <w:rsid w:val="009A0B3F"/>
    <w:rsid w:val="009A0C20"/>
    <w:rsid w:val="009A0D73"/>
    <w:rsid w:val="009A1856"/>
    <w:rsid w:val="009A18F8"/>
    <w:rsid w:val="009A2D30"/>
    <w:rsid w:val="009A312F"/>
    <w:rsid w:val="009A3B43"/>
    <w:rsid w:val="009A3E85"/>
    <w:rsid w:val="009A513A"/>
    <w:rsid w:val="009A51FF"/>
    <w:rsid w:val="009A520E"/>
    <w:rsid w:val="009A5914"/>
    <w:rsid w:val="009A63C3"/>
    <w:rsid w:val="009B0CC1"/>
    <w:rsid w:val="009B1A37"/>
    <w:rsid w:val="009B1A51"/>
    <w:rsid w:val="009B279F"/>
    <w:rsid w:val="009B3C80"/>
    <w:rsid w:val="009B3EB1"/>
    <w:rsid w:val="009B45F4"/>
    <w:rsid w:val="009B4760"/>
    <w:rsid w:val="009B5A02"/>
    <w:rsid w:val="009B5F35"/>
    <w:rsid w:val="009B6777"/>
    <w:rsid w:val="009B6E0F"/>
    <w:rsid w:val="009B74FB"/>
    <w:rsid w:val="009C07E2"/>
    <w:rsid w:val="009C0A35"/>
    <w:rsid w:val="009C0BEA"/>
    <w:rsid w:val="009C0C85"/>
    <w:rsid w:val="009C0F7F"/>
    <w:rsid w:val="009C12C6"/>
    <w:rsid w:val="009C1E2A"/>
    <w:rsid w:val="009C2444"/>
    <w:rsid w:val="009C26B3"/>
    <w:rsid w:val="009C27A7"/>
    <w:rsid w:val="009C316F"/>
    <w:rsid w:val="009C3E4A"/>
    <w:rsid w:val="009C4F1D"/>
    <w:rsid w:val="009C506C"/>
    <w:rsid w:val="009C632E"/>
    <w:rsid w:val="009C6A5B"/>
    <w:rsid w:val="009C6ACE"/>
    <w:rsid w:val="009C6B31"/>
    <w:rsid w:val="009C705E"/>
    <w:rsid w:val="009D0784"/>
    <w:rsid w:val="009D0B40"/>
    <w:rsid w:val="009D0F80"/>
    <w:rsid w:val="009D18B8"/>
    <w:rsid w:val="009D1B71"/>
    <w:rsid w:val="009D21A8"/>
    <w:rsid w:val="009D294C"/>
    <w:rsid w:val="009D2EB6"/>
    <w:rsid w:val="009D337A"/>
    <w:rsid w:val="009D3BC4"/>
    <w:rsid w:val="009D48A0"/>
    <w:rsid w:val="009D52EF"/>
    <w:rsid w:val="009D558B"/>
    <w:rsid w:val="009D6F7C"/>
    <w:rsid w:val="009D7B9B"/>
    <w:rsid w:val="009E0EAD"/>
    <w:rsid w:val="009E10E8"/>
    <w:rsid w:val="009E28F8"/>
    <w:rsid w:val="009E348B"/>
    <w:rsid w:val="009E3813"/>
    <w:rsid w:val="009E54C7"/>
    <w:rsid w:val="009F0727"/>
    <w:rsid w:val="009F0C6E"/>
    <w:rsid w:val="009F1640"/>
    <w:rsid w:val="009F2930"/>
    <w:rsid w:val="009F2C1F"/>
    <w:rsid w:val="009F3CA8"/>
    <w:rsid w:val="009F3E0C"/>
    <w:rsid w:val="009F4131"/>
    <w:rsid w:val="009F4CEA"/>
    <w:rsid w:val="009F4FD3"/>
    <w:rsid w:val="009F59F4"/>
    <w:rsid w:val="009F615C"/>
    <w:rsid w:val="009F6F80"/>
    <w:rsid w:val="009F760C"/>
    <w:rsid w:val="009F7DA4"/>
    <w:rsid w:val="009F7F7F"/>
    <w:rsid w:val="00A00C6C"/>
    <w:rsid w:val="00A01EF4"/>
    <w:rsid w:val="00A0203A"/>
    <w:rsid w:val="00A030F8"/>
    <w:rsid w:val="00A0493B"/>
    <w:rsid w:val="00A0518B"/>
    <w:rsid w:val="00A05742"/>
    <w:rsid w:val="00A06B55"/>
    <w:rsid w:val="00A074C2"/>
    <w:rsid w:val="00A07E81"/>
    <w:rsid w:val="00A10A4B"/>
    <w:rsid w:val="00A1178A"/>
    <w:rsid w:val="00A117E3"/>
    <w:rsid w:val="00A11C70"/>
    <w:rsid w:val="00A13E3B"/>
    <w:rsid w:val="00A13E82"/>
    <w:rsid w:val="00A14B51"/>
    <w:rsid w:val="00A15A26"/>
    <w:rsid w:val="00A15EAE"/>
    <w:rsid w:val="00A20BB7"/>
    <w:rsid w:val="00A224FE"/>
    <w:rsid w:val="00A227AD"/>
    <w:rsid w:val="00A22825"/>
    <w:rsid w:val="00A2291B"/>
    <w:rsid w:val="00A22D94"/>
    <w:rsid w:val="00A23606"/>
    <w:rsid w:val="00A254BD"/>
    <w:rsid w:val="00A25580"/>
    <w:rsid w:val="00A26877"/>
    <w:rsid w:val="00A275C8"/>
    <w:rsid w:val="00A27D3E"/>
    <w:rsid w:val="00A30C50"/>
    <w:rsid w:val="00A30D2A"/>
    <w:rsid w:val="00A31553"/>
    <w:rsid w:val="00A328D3"/>
    <w:rsid w:val="00A3330F"/>
    <w:rsid w:val="00A33752"/>
    <w:rsid w:val="00A337E6"/>
    <w:rsid w:val="00A34E23"/>
    <w:rsid w:val="00A3533C"/>
    <w:rsid w:val="00A35DEE"/>
    <w:rsid w:val="00A36505"/>
    <w:rsid w:val="00A36A41"/>
    <w:rsid w:val="00A36AE4"/>
    <w:rsid w:val="00A374B3"/>
    <w:rsid w:val="00A37A02"/>
    <w:rsid w:val="00A37B57"/>
    <w:rsid w:val="00A37CCD"/>
    <w:rsid w:val="00A37EC3"/>
    <w:rsid w:val="00A37F24"/>
    <w:rsid w:val="00A40137"/>
    <w:rsid w:val="00A41620"/>
    <w:rsid w:val="00A4259F"/>
    <w:rsid w:val="00A42682"/>
    <w:rsid w:val="00A432C5"/>
    <w:rsid w:val="00A43552"/>
    <w:rsid w:val="00A4379B"/>
    <w:rsid w:val="00A43CF8"/>
    <w:rsid w:val="00A4576D"/>
    <w:rsid w:val="00A458A4"/>
    <w:rsid w:val="00A47ABC"/>
    <w:rsid w:val="00A50245"/>
    <w:rsid w:val="00A51DD5"/>
    <w:rsid w:val="00A525FF"/>
    <w:rsid w:val="00A52908"/>
    <w:rsid w:val="00A52E10"/>
    <w:rsid w:val="00A5356F"/>
    <w:rsid w:val="00A537F2"/>
    <w:rsid w:val="00A53D35"/>
    <w:rsid w:val="00A53DC3"/>
    <w:rsid w:val="00A53F34"/>
    <w:rsid w:val="00A53FC9"/>
    <w:rsid w:val="00A5476F"/>
    <w:rsid w:val="00A5612A"/>
    <w:rsid w:val="00A56362"/>
    <w:rsid w:val="00A56E81"/>
    <w:rsid w:val="00A60B81"/>
    <w:rsid w:val="00A60E41"/>
    <w:rsid w:val="00A615D9"/>
    <w:rsid w:val="00A6186C"/>
    <w:rsid w:val="00A61A29"/>
    <w:rsid w:val="00A61A88"/>
    <w:rsid w:val="00A62949"/>
    <w:rsid w:val="00A6377A"/>
    <w:rsid w:val="00A642CD"/>
    <w:rsid w:val="00A64564"/>
    <w:rsid w:val="00A6493F"/>
    <w:rsid w:val="00A64980"/>
    <w:rsid w:val="00A65147"/>
    <w:rsid w:val="00A65751"/>
    <w:rsid w:val="00A65F52"/>
    <w:rsid w:val="00A66545"/>
    <w:rsid w:val="00A671F9"/>
    <w:rsid w:val="00A67661"/>
    <w:rsid w:val="00A67EEB"/>
    <w:rsid w:val="00A7093D"/>
    <w:rsid w:val="00A71B46"/>
    <w:rsid w:val="00A72011"/>
    <w:rsid w:val="00A72FCE"/>
    <w:rsid w:val="00A73CC1"/>
    <w:rsid w:val="00A74B8B"/>
    <w:rsid w:val="00A7552C"/>
    <w:rsid w:val="00A75579"/>
    <w:rsid w:val="00A758C2"/>
    <w:rsid w:val="00A7627F"/>
    <w:rsid w:val="00A772F8"/>
    <w:rsid w:val="00A77338"/>
    <w:rsid w:val="00A773B7"/>
    <w:rsid w:val="00A80410"/>
    <w:rsid w:val="00A80AF2"/>
    <w:rsid w:val="00A8109C"/>
    <w:rsid w:val="00A8124D"/>
    <w:rsid w:val="00A81A8D"/>
    <w:rsid w:val="00A829C7"/>
    <w:rsid w:val="00A83A88"/>
    <w:rsid w:val="00A83E39"/>
    <w:rsid w:val="00A8550C"/>
    <w:rsid w:val="00A85F94"/>
    <w:rsid w:val="00A865CC"/>
    <w:rsid w:val="00A86C20"/>
    <w:rsid w:val="00A86D67"/>
    <w:rsid w:val="00A86D93"/>
    <w:rsid w:val="00A87D0B"/>
    <w:rsid w:val="00A87E8E"/>
    <w:rsid w:val="00A900C7"/>
    <w:rsid w:val="00A90973"/>
    <w:rsid w:val="00A90FD6"/>
    <w:rsid w:val="00A914CE"/>
    <w:rsid w:val="00A92B31"/>
    <w:rsid w:val="00A93E85"/>
    <w:rsid w:val="00A94386"/>
    <w:rsid w:val="00A94EEC"/>
    <w:rsid w:val="00A963A8"/>
    <w:rsid w:val="00A96765"/>
    <w:rsid w:val="00A969B4"/>
    <w:rsid w:val="00A970E1"/>
    <w:rsid w:val="00A974F8"/>
    <w:rsid w:val="00AA1474"/>
    <w:rsid w:val="00AA1892"/>
    <w:rsid w:val="00AA2648"/>
    <w:rsid w:val="00AA3C14"/>
    <w:rsid w:val="00AA408F"/>
    <w:rsid w:val="00AA41A3"/>
    <w:rsid w:val="00AA47DE"/>
    <w:rsid w:val="00AA556B"/>
    <w:rsid w:val="00AA5689"/>
    <w:rsid w:val="00AA5FF1"/>
    <w:rsid w:val="00AA672B"/>
    <w:rsid w:val="00AA6B72"/>
    <w:rsid w:val="00AA6CAB"/>
    <w:rsid w:val="00AA716D"/>
    <w:rsid w:val="00AA7DC7"/>
    <w:rsid w:val="00AA7F5F"/>
    <w:rsid w:val="00AB0380"/>
    <w:rsid w:val="00AB1DFD"/>
    <w:rsid w:val="00AB2494"/>
    <w:rsid w:val="00AB2EB5"/>
    <w:rsid w:val="00AB3879"/>
    <w:rsid w:val="00AB3A3D"/>
    <w:rsid w:val="00AB3D06"/>
    <w:rsid w:val="00AB3DD5"/>
    <w:rsid w:val="00AB408D"/>
    <w:rsid w:val="00AB5530"/>
    <w:rsid w:val="00AB55D7"/>
    <w:rsid w:val="00AB58FB"/>
    <w:rsid w:val="00AC13C7"/>
    <w:rsid w:val="00AC2ADD"/>
    <w:rsid w:val="00AC2FB7"/>
    <w:rsid w:val="00AC3B7B"/>
    <w:rsid w:val="00AC484E"/>
    <w:rsid w:val="00AC5093"/>
    <w:rsid w:val="00AC5617"/>
    <w:rsid w:val="00AC58BD"/>
    <w:rsid w:val="00AC6437"/>
    <w:rsid w:val="00AC6AFA"/>
    <w:rsid w:val="00AC795F"/>
    <w:rsid w:val="00AD0E1F"/>
    <w:rsid w:val="00AD1207"/>
    <w:rsid w:val="00AD33E0"/>
    <w:rsid w:val="00AD3C0A"/>
    <w:rsid w:val="00AD40D0"/>
    <w:rsid w:val="00AD4DA5"/>
    <w:rsid w:val="00AD5B99"/>
    <w:rsid w:val="00AD5BA2"/>
    <w:rsid w:val="00AD5E60"/>
    <w:rsid w:val="00AD5FB9"/>
    <w:rsid w:val="00AD644E"/>
    <w:rsid w:val="00AD66EF"/>
    <w:rsid w:val="00AD68CE"/>
    <w:rsid w:val="00AD7F54"/>
    <w:rsid w:val="00AD7F93"/>
    <w:rsid w:val="00AE03C7"/>
    <w:rsid w:val="00AE068A"/>
    <w:rsid w:val="00AE17F3"/>
    <w:rsid w:val="00AE1DD8"/>
    <w:rsid w:val="00AE1FBD"/>
    <w:rsid w:val="00AE2577"/>
    <w:rsid w:val="00AE2A01"/>
    <w:rsid w:val="00AE2BD1"/>
    <w:rsid w:val="00AE2D53"/>
    <w:rsid w:val="00AE3B2E"/>
    <w:rsid w:val="00AE3DD5"/>
    <w:rsid w:val="00AE3E4C"/>
    <w:rsid w:val="00AE41D8"/>
    <w:rsid w:val="00AE48CF"/>
    <w:rsid w:val="00AE496D"/>
    <w:rsid w:val="00AE5369"/>
    <w:rsid w:val="00AE551A"/>
    <w:rsid w:val="00AE6AE6"/>
    <w:rsid w:val="00AE6E33"/>
    <w:rsid w:val="00AE76D5"/>
    <w:rsid w:val="00AF04F5"/>
    <w:rsid w:val="00AF0E28"/>
    <w:rsid w:val="00AF1E4C"/>
    <w:rsid w:val="00AF2507"/>
    <w:rsid w:val="00AF27C6"/>
    <w:rsid w:val="00AF2A71"/>
    <w:rsid w:val="00AF3300"/>
    <w:rsid w:val="00AF5B15"/>
    <w:rsid w:val="00AF5E7C"/>
    <w:rsid w:val="00AF5FC7"/>
    <w:rsid w:val="00AF66C9"/>
    <w:rsid w:val="00AF6BB1"/>
    <w:rsid w:val="00AF6C9A"/>
    <w:rsid w:val="00B02297"/>
    <w:rsid w:val="00B03334"/>
    <w:rsid w:val="00B053D8"/>
    <w:rsid w:val="00B068F5"/>
    <w:rsid w:val="00B06DF5"/>
    <w:rsid w:val="00B071F3"/>
    <w:rsid w:val="00B1133B"/>
    <w:rsid w:val="00B115E5"/>
    <w:rsid w:val="00B11820"/>
    <w:rsid w:val="00B12E01"/>
    <w:rsid w:val="00B1374E"/>
    <w:rsid w:val="00B13C82"/>
    <w:rsid w:val="00B13DEB"/>
    <w:rsid w:val="00B14D6D"/>
    <w:rsid w:val="00B15BB0"/>
    <w:rsid w:val="00B15C22"/>
    <w:rsid w:val="00B1619B"/>
    <w:rsid w:val="00B16286"/>
    <w:rsid w:val="00B1714E"/>
    <w:rsid w:val="00B1746B"/>
    <w:rsid w:val="00B20EFC"/>
    <w:rsid w:val="00B217F6"/>
    <w:rsid w:val="00B22C21"/>
    <w:rsid w:val="00B234C3"/>
    <w:rsid w:val="00B23BF9"/>
    <w:rsid w:val="00B242D5"/>
    <w:rsid w:val="00B24E6C"/>
    <w:rsid w:val="00B25C99"/>
    <w:rsid w:val="00B261C5"/>
    <w:rsid w:val="00B262D5"/>
    <w:rsid w:val="00B26A95"/>
    <w:rsid w:val="00B26AE5"/>
    <w:rsid w:val="00B2762C"/>
    <w:rsid w:val="00B30C14"/>
    <w:rsid w:val="00B30C9D"/>
    <w:rsid w:val="00B333E2"/>
    <w:rsid w:val="00B339E2"/>
    <w:rsid w:val="00B33D07"/>
    <w:rsid w:val="00B3495A"/>
    <w:rsid w:val="00B3683A"/>
    <w:rsid w:val="00B3705F"/>
    <w:rsid w:val="00B3742D"/>
    <w:rsid w:val="00B401A7"/>
    <w:rsid w:val="00B40613"/>
    <w:rsid w:val="00B41BC6"/>
    <w:rsid w:val="00B4225A"/>
    <w:rsid w:val="00B42A81"/>
    <w:rsid w:val="00B42ABD"/>
    <w:rsid w:val="00B437BD"/>
    <w:rsid w:val="00B43CE0"/>
    <w:rsid w:val="00B440DA"/>
    <w:rsid w:val="00B4454F"/>
    <w:rsid w:val="00B455EB"/>
    <w:rsid w:val="00B45BE5"/>
    <w:rsid w:val="00B47376"/>
    <w:rsid w:val="00B47C0E"/>
    <w:rsid w:val="00B50260"/>
    <w:rsid w:val="00B50FF8"/>
    <w:rsid w:val="00B521DD"/>
    <w:rsid w:val="00B52D01"/>
    <w:rsid w:val="00B53E40"/>
    <w:rsid w:val="00B54288"/>
    <w:rsid w:val="00B548F3"/>
    <w:rsid w:val="00B55815"/>
    <w:rsid w:val="00B563D5"/>
    <w:rsid w:val="00B56A19"/>
    <w:rsid w:val="00B56A94"/>
    <w:rsid w:val="00B577B3"/>
    <w:rsid w:val="00B57966"/>
    <w:rsid w:val="00B57E81"/>
    <w:rsid w:val="00B6047C"/>
    <w:rsid w:val="00B6255F"/>
    <w:rsid w:val="00B62C82"/>
    <w:rsid w:val="00B63029"/>
    <w:rsid w:val="00B63FD2"/>
    <w:rsid w:val="00B6400C"/>
    <w:rsid w:val="00B6578A"/>
    <w:rsid w:val="00B66B07"/>
    <w:rsid w:val="00B66CB1"/>
    <w:rsid w:val="00B670DE"/>
    <w:rsid w:val="00B6773C"/>
    <w:rsid w:val="00B712B5"/>
    <w:rsid w:val="00B71AC6"/>
    <w:rsid w:val="00B71DA0"/>
    <w:rsid w:val="00B7220F"/>
    <w:rsid w:val="00B722C6"/>
    <w:rsid w:val="00B728D8"/>
    <w:rsid w:val="00B72BA2"/>
    <w:rsid w:val="00B7303D"/>
    <w:rsid w:val="00B73750"/>
    <w:rsid w:val="00B7482C"/>
    <w:rsid w:val="00B74981"/>
    <w:rsid w:val="00B75F67"/>
    <w:rsid w:val="00B7663C"/>
    <w:rsid w:val="00B76914"/>
    <w:rsid w:val="00B769D8"/>
    <w:rsid w:val="00B76A82"/>
    <w:rsid w:val="00B770B1"/>
    <w:rsid w:val="00B80AAF"/>
    <w:rsid w:val="00B81642"/>
    <w:rsid w:val="00B81F3F"/>
    <w:rsid w:val="00B823AD"/>
    <w:rsid w:val="00B82761"/>
    <w:rsid w:val="00B829E7"/>
    <w:rsid w:val="00B82BA1"/>
    <w:rsid w:val="00B8328B"/>
    <w:rsid w:val="00B8355A"/>
    <w:rsid w:val="00B835FB"/>
    <w:rsid w:val="00B84167"/>
    <w:rsid w:val="00B84284"/>
    <w:rsid w:val="00B854E5"/>
    <w:rsid w:val="00B855DE"/>
    <w:rsid w:val="00B8563C"/>
    <w:rsid w:val="00B85C7D"/>
    <w:rsid w:val="00B862E0"/>
    <w:rsid w:val="00B866F0"/>
    <w:rsid w:val="00B87223"/>
    <w:rsid w:val="00B879E0"/>
    <w:rsid w:val="00B90178"/>
    <w:rsid w:val="00B9038F"/>
    <w:rsid w:val="00B9161F"/>
    <w:rsid w:val="00B928EC"/>
    <w:rsid w:val="00B9326F"/>
    <w:rsid w:val="00B93725"/>
    <w:rsid w:val="00B940DD"/>
    <w:rsid w:val="00B947A5"/>
    <w:rsid w:val="00B951B4"/>
    <w:rsid w:val="00B953CD"/>
    <w:rsid w:val="00B96B0F"/>
    <w:rsid w:val="00BA0177"/>
    <w:rsid w:val="00BA0843"/>
    <w:rsid w:val="00BA0BC3"/>
    <w:rsid w:val="00BA135C"/>
    <w:rsid w:val="00BA1749"/>
    <w:rsid w:val="00BA3013"/>
    <w:rsid w:val="00BA31E3"/>
    <w:rsid w:val="00BA39B3"/>
    <w:rsid w:val="00BA39D4"/>
    <w:rsid w:val="00BA4065"/>
    <w:rsid w:val="00BA41E6"/>
    <w:rsid w:val="00BA463E"/>
    <w:rsid w:val="00BA4765"/>
    <w:rsid w:val="00BA4C3B"/>
    <w:rsid w:val="00BA4CB4"/>
    <w:rsid w:val="00BA4EB5"/>
    <w:rsid w:val="00BA55E5"/>
    <w:rsid w:val="00BA666B"/>
    <w:rsid w:val="00BA781D"/>
    <w:rsid w:val="00BB3C48"/>
    <w:rsid w:val="00BB45DF"/>
    <w:rsid w:val="00BB4BCE"/>
    <w:rsid w:val="00BB4D85"/>
    <w:rsid w:val="00BB57EC"/>
    <w:rsid w:val="00BB6435"/>
    <w:rsid w:val="00BB67C6"/>
    <w:rsid w:val="00BB6CA9"/>
    <w:rsid w:val="00BB7952"/>
    <w:rsid w:val="00BC107B"/>
    <w:rsid w:val="00BC1A52"/>
    <w:rsid w:val="00BC21AC"/>
    <w:rsid w:val="00BC2F6A"/>
    <w:rsid w:val="00BC39B6"/>
    <w:rsid w:val="00BC5413"/>
    <w:rsid w:val="00BC6A14"/>
    <w:rsid w:val="00BC7341"/>
    <w:rsid w:val="00BC73B0"/>
    <w:rsid w:val="00BC791F"/>
    <w:rsid w:val="00BC7FB5"/>
    <w:rsid w:val="00BD033E"/>
    <w:rsid w:val="00BD0371"/>
    <w:rsid w:val="00BD1AEC"/>
    <w:rsid w:val="00BD26A8"/>
    <w:rsid w:val="00BD2930"/>
    <w:rsid w:val="00BD2ABA"/>
    <w:rsid w:val="00BD2AD1"/>
    <w:rsid w:val="00BD4620"/>
    <w:rsid w:val="00BD5D33"/>
    <w:rsid w:val="00BD5DEF"/>
    <w:rsid w:val="00BD6414"/>
    <w:rsid w:val="00BD797C"/>
    <w:rsid w:val="00BE0065"/>
    <w:rsid w:val="00BE0582"/>
    <w:rsid w:val="00BE097C"/>
    <w:rsid w:val="00BE0F01"/>
    <w:rsid w:val="00BE1215"/>
    <w:rsid w:val="00BE1705"/>
    <w:rsid w:val="00BE357F"/>
    <w:rsid w:val="00BE36BB"/>
    <w:rsid w:val="00BE4925"/>
    <w:rsid w:val="00BE7242"/>
    <w:rsid w:val="00BF01C3"/>
    <w:rsid w:val="00BF08F8"/>
    <w:rsid w:val="00BF0E39"/>
    <w:rsid w:val="00BF18FD"/>
    <w:rsid w:val="00BF2230"/>
    <w:rsid w:val="00BF23CD"/>
    <w:rsid w:val="00BF299E"/>
    <w:rsid w:val="00BF3034"/>
    <w:rsid w:val="00BF3F20"/>
    <w:rsid w:val="00BF458C"/>
    <w:rsid w:val="00BF4983"/>
    <w:rsid w:val="00BF4C32"/>
    <w:rsid w:val="00BF54E5"/>
    <w:rsid w:val="00BF571B"/>
    <w:rsid w:val="00BF70DF"/>
    <w:rsid w:val="00BF76FC"/>
    <w:rsid w:val="00BF7E03"/>
    <w:rsid w:val="00C00E49"/>
    <w:rsid w:val="00C00F3D"/>
    <w:rsid w:val="00C016A6"/>
    <w:rsid w:val="00C025B7"/>
    <w:rsid w:val="00C026C8"/>
    <w:rsid w:val="00C02927"/>
    <w:rsid w:val="00C032E7"/>
    <w:rsid w:val="00C03909"/>
    <w:rsid w:val="00C05351"/>
    <w:rsid w:val="00C07AB4"/>
    <w:rsid w:val="00C07DFB"/>
    <w:rsid w:val="00C10B7F"/>
    <w:rsid w:val="00C1103A"/>
    <w:rsid w:val="00C119D0"/>
    <w:rsid w:val="00C11F1C"/>
    <w:rsid w:val="00C12B68"/>
    <w:rsid w:val="00C130F6"/>
    <w:rsid w:val="00C138F1"/>
    <w:rsid w:val="00C14D17"/>
    <w:rsid w:val="00C15236"/>
    <w:rsid w:val="00C156CD"/>
    <w:rsid w:val="00C15A61"/>
    <w:rsid w:val="00C16147"/>
    <w:rsid w:val="00C16705"/>
    <w:rsid w:val="00C16F24"/>
    <w:rsid w:val="00C174EB"/>
    <w:rsid w:val="00C210B2"/>
    <w:rsid w:val="00C217D1"/>
    <w:rsid w:val="00C21BBF"/>
    <w:rsid w:val="00C21E74"/>
    <w:rsid w:val="00C225AD"/>
    <w:rsid w:val="00C23147"/>
    <w:rsid w:val="00C241E9"/>
    <w:rsid w:val="00C2461D"/>
    <w:rsid w:val="00C248FD"/>
    <w:rsid w:val="00C24EF5"/>
    <w:rsid w:val="00C25EEE"/>
    <w:rsid w:val="00C2624B"/>
    <w:rsid w:val="00C27095"/>
    <w:rsid w:val="00C27F8F"/>
    <w:rsid w:val="00C306A8"/>
    <w:rsid w:val="00C308F4"/>
    <w:rsid w:val="00C30AF7"/>
    <w:rsid w:val="00C3150C"/>
    <w:rsid w:val="00C31A9B"/>
    <w:rsid w:val="00C31C50"/>
    <w:rsid w:val="00C32093"/>
    <w:rsid w:val="00C32DC5"/>
    <w:rsid w:val="00C336F7"/>
    <w:rsid w:val="00C3399D"/>
    <w:rsid w:val="00C33D4D"/>
    <w:rsid w:val="00C34858"/>
    <w:rsid w:val="00C349D0"/>
    <w:rsid w:val="00C3530E"/>
    <w:rsid w:val="00C37F41"/>
    <w:rsid w:val="00C40A84"/>
    <w:rsid w:val="00C411B5"/>
    <w:rsid w:val="00C423DF"/>
    <w:rsid w:val="00C42579"/>
    <w:rsid w:val="00C42AAE"/>
    <w:rsid w:val="00C431EB"/>
    <w:rsid w:val="00C43511"/>
    <w:rsid w:val="00C44376"/>
    <w:rsid w:val="00C45106"/>
    <w:rsid w:val="00C457A3"/>
    <w:rsid w:val="00C45805"/>
    <w:rsid w:val="00C45B72"/>
    <w:rsid w:val="00C45B7E"/>
    <w:rsid w:val="00C46890"/>
    <w:rsid w:val="00C46E9F"/>
    <w:rsid w:val="00C478E2"/>
    <w:rsid w:val="00C47EA5"/>
    <w:rsid w:val="00C50693"/>
    <w:rsid w:val="00C50C09"/>
    <w:rsid w:val="00C50F1E"/>
    <w:rsid w:val="00C51B35"/>
    <w:rsid w:val="00C531E7"/>
    <w:rsid w:val="00C538A8"/>
    <w:rsid w:val="00C53A5C"/>
    <w:rsid w:val="00C54D31"/>
    <w:rsid w:val="00C57560"/>
    <w:rsid w:val="00C57B4D"/>
    <w:rsid w:val="00C57FB9"/>
    <w:rsid w:val="00C60A9A"/>
    <w:rsid w:val="00C60C12"/>
    <w:rsid w:val="00C618D0"/>
    <w:rsid w:val="00C61974"/>
    <w:rsid w:val="00C61A62"/>
    <w:rsid w:val="00C62337"/>
    <w:rsid w:val="00C623F1"/>
    <w:rsid w:val="00C62FB7"/>
    <w:rsid w:val="00C63CD2"/>
    <w:rsid w:val="00C64C80"/>
    <w:rsid w:val="00C655A9"/>
    <w:rsid w:val="00C6605C"/>
    <w:rsid w:val="00C667E4"/>
    <w:rsid w:val="00C66A42"/>
    <w:rsid w:val="00C66CE8"/>
    <w:rsid w:val="00C66DAB"/>
    <w:rsid w:val="00C66EA3"/>
    <w:rsid w:val="00C705D9"/>
    <w:rsid w:val="00C709D4"/>
    <w:rsid w:val="00C709E4"/>
    <w:rsid w:val="00C70FFF"/>
    <w:rsid w:val="00C713FB"/>
    <w:rsid w:val="00C71CF3"/>
    <w:rsid w:val="00C722B5"/>
    <w:rsid w:val="00C74725"/>
    <w:rsid w:val="00C74E91"/>
    <w:rsid w:val="00C75443"/>
    <w:rsid w:val="00C75752"/>
    <w:rsid w:val="00C757ED"/>
    <w:rsid w:val="00C7642F"/>
    <w:rsid w:val="00C771A7"/>
    <w:rsid w:val="00C77989"/>
    <w:rsid w:val="00C77C5A"/>
    <w:rsid w:val="00C77CAC"/>
    <w:rsid w:val="00C801E2"/>
    <w:rsid w:val="00C808C4"/>
    <w:rsid w:val="00C82DB9"/>
    <w:rsid w:val="00C840C3"/>
    <w:rsid w:val="00C841DA"/>
    <w:rsid w:val="00C849BD"/>
    <w:rsid w:val="00C85297"/>
    <w:rsid w:val="00C8625B"/>
    <w:rsid w:val="00C878D4"/>
    <w:rsid w:val="00C87954"/>
    <w:rsid w:val="00C87C52"/>
    <w:rsid w:val="00C91307"/>
    <w:rsid w:val="00C9246E"/>
    <w:rsid w:val="00C94372"/>
    <w:rsid w:val="00C977C3"/>
    <w:rsid w:val="00CA19E2"/>
    <w:rsid w:val="00CA1B69"/>
    <w:rsid w:val="00CA211A"/>
    <w:rsid w:val="00CA29F1"/>
    <w:rsid w:val="00CA4A7A"/>
    <w:rsid w:val="00CA4FC7"/>
    <w:rsid w:val="00CA56C5"/>
    <w:rsid w:val="00CA5A4C"/>
    <w:rsid w:val="00CA5D59"/>
    <w:rsid w:val="00CA6269"/>
    <w:rsid w:val="00CA6384"/>
    <w:rsid w:val="00CA72C0"/>
    <w:rsid w:val="00CA7CFB"/>
    <w:rsid w:val="00CA7E16"/>
    <w:rsid w:val="00CB1D2A"/>
    <w:rsid w:val="00CB2076"/>
    <w:rsid w:val="00CB3046"/>
    <w:rsid w:val="00CB42FC"/>
    <w:rsid w:val="00CB4A1A"/>
    <w:rsid w:val="00CB4E53"/>
    <w:rsid w:val="00CB4FAC"/>
    <w:rsid w:val="00CB5AD9"/>
    <w:rsid w:val="00CB636E"/>
    <w:rsid w:val="00CB6E7A"/>
    <w:rsid w:val="00CB7183"/>
    <w:rsid w:val="00CB76B2"/>
    <w:rsid w:val="00CC0223"/>
    <w:rsid w:val="00CC0CDD"/>
    <w:rsid w:val="00CC1284"/>
    <w:rsid w:val="00CC35DC"/>
    <w:rsid w:val="00CC3902"/>
    <w:rsid w:val="00CC4D50"/>
    <w:rsid w:val="00CC56BA"/>
    <w:rsid w:val="00CC585F"/>
    <w:rsid w:val="00CC59D0"/>
    <w:rsid w:val="00CC5D29"/>
    <w:rsid w:val="00CC627A"/>
    <w:rsid w:val="00CC64CD"/>
    <w:rsid w:val="00CC6C6B"/>
    <w:rsid w:val="00CC76C2"/>
    <w:rsid w:val="00CC770C"/>
    <w:rsid w:val="00CC7C2C"/>
    <w:rsid w:val="00CD07D3"/>
    <w:rsid w:val="00CD0A89"/>
    <w:rsid w:val="00CD0F20"/>
    <w:rsid w:val="00CD1175"/>
    <w:rsid w:val="00CD155F"/>
    <w:rsid w:val="00CD19C8"/>
    <w:rsid w:val="00CD27DE"/>
    <w:rsid w:val="00CD2E73"/>
    <w:rsid w:val="00CD3C28"/>
    <w:rsid w:val="00CD4E3A"/>
    <w:rsid w:val="00CD5838"/>
    <w:rsid w:val="00CD5936"/>
    <w:rsid w:val="00CD5F01"/>
    <w:rsid w:val="00CD6D98"/>
    <w:rsid w:val="00CD6F4C"/>
    <w:rsid w:val="00CD7CC4"/>
    <w:rsid w:val="00CE2849"/>
    <w:rsid w:val="00CE2943"/>
    <w:rsid w:val="00CE38F3"/>
    <w:rsid w:val="00CE3D30"/>
    <w:rsid w:val="00CE4E77"/>
    <w:rsid w:val="00CE6BA2"/>
    <w:rsid w:val="00CE70E9"/>
    <w:rsid w:val="00CE7B0C"/>
    <w:rsid w:val="00CE7E75"/>
    <w:rsid w:val="00CF028C"/>
    <w:rsid w:val="00CF10BC"/>
    <w:rsid w:val="00CF2758"/>
    <w:rsid w:val="00CF3F97"/>
    <w:rsid w:val="00CF5797"/>
    <w:rsid w:val="00CF583E"/>
    <w:rsid w:val="00CF6121"/>
    <w:rsid w:val="00CF6C21"/>
    <w:rsid w:val="00CF75A3"/>
    <w:rsid w:val="00D00277"/>
    <w:rsid w:val="00D019B8"/>
    <w:rsid w:val="00D02669"/>
    <w:rsid w:val="00D02682"/>
    <w:rsid w:val="00D02EEC"/>
    <w:rsid w:val="00D047B8"/>
    <w:rsid w:val="00D054AF"/>
    <w:rsid w:val="00D07F75"/>
    <w:rsid w:val="00D103EC"/>
    <w:rsid w:val="00D10BD9"/>
    <w:rsid w:val="00D10DF6"/>
    <w:rsid w:val="00D111F3"/>
    <w:rsid w:val="00D11783"/>
    <w:rsid w:val="00D13FD6"/>
    <w:rsid w:val="00D16B6A"/>
    <w:rsid w:val="00D16CFF"/>
    <w:rsid w:val="00D17740"/>
    <w:rsid w:val="00D17F55"/>
    <w:rsid w:val="00D2042F"/>
    <w:rsid w:val="00D20432"/>
    <w:rsid w:val="00D20D23"/>
    <w:rsid w:val="00D20FB8"/>
    <w:rsid w:val="00D2128D"/>
    <w:rsid w:val="00D21AEF"/>
    <w:rsid w:val="00D22E07"/>
    <w:rsid w:val="00D2398F"/>
    <w:rsid w:val="00D25136"/>
    <w:rsid w:val="00D257C6"/>
    <w:rsid w:val="00D25D16"/>
    <w:rsid w:val="00D260DD"/>
    <w:rsid w:val="00D26925"/>
    <w:rsid w:val="00D26B97"/>
    <w:rsid w:val="00D27559"/>
    <w:rsid w:val="00D3096C"/>
    <w:rsid w:val="00D3104E"/>
    <w:rsid w:val="00D314D2"/>
    <w:rsid w:val="00D325E5"/>
    <w:rsid w:val="00D32C81"/>
    <w:rsid w:val="00D331C7"/>
    <w:rsid w:val="00D33885"/>
    <w:rsid w:val="00D33B09"/>
    <w:rsid w:val="00D33B35"/>
    <w:rsid w:val="00D347BB"/>
    <w:rsid w:val="00D34C8F"/>
    <w:rsid w:val="00D35213"/>
    <w:rsid w:val="00D35296"/>
    <w:rsid w:val="00D35784"/>
    <w:rsid w:val="00D35DCE"/>
    <w:rsid w:val="00D36DF0"/>
    <w:rsid w:val="00D3715F"/>
    <w:rsid w:val="00D37528"/>
    <w:rsid w:val="00D37F4C"/>
    <w:rsid w:val="00D40381"/>
    <w:rsid w:val="00D40B0E"/>
    <w:rsid w:val="00D41CE5"/>
    <w:rsid w:val="00D42D04"/>
    <w:rsid w:val="00D44DD9"/>
    <w:rsid w:val="00D44EB9"/>
    <w:rsid w:val="00D455F0"/>
    <w:rsid w:val="00D45B66"/>
    <w:rsid w:val="00D465E3"/>
    <w:rsid w:val="00D46858"/>
    <w:rsid w:val="00D47754"/>
    <w:rsid w:val="00D516D7"/>
    <w:rsid w:val="00D516DA"/>
    <w:rsid w:val="00D5385F"/>
    <w:rsid w:val="00D54653"/>
    <w:rsid w:val="00D55A8A"/>
    <w:rsid w:val="00D55B8E"/>
    <w:rsid w:val="00D565F6"/>
    <w:rsid w:val="00D56B03"/>
    <w:rsid w:val="00D6014A"/>
    <w:rsid w:val="00D6018E"/>
    <w:rsid w:val="00D60418"/>
    <w:rsid w:val="00D606C0"/>
    <w:rsid w:val="00D60A49"/>
    <w:rsid w:val="00D60F1D"/>
    <w:rsid w:val="00D61296"/>
    <w:rsid w:val="00D61475"/>
    <w:rsid w:val="00D61AE0"/>
    <w:rsid w:val="00D622CF"/>
    <w:rsid w:val="00D6288C"/>
    <w:rsid w:val="00D62ED3"/>
    <w:rsid w:val="00D63381"/>
    <w:rsid w:val="00D63DCC"/>
    <w:rsid w:val="00D645BF"/>
    <w:rsid w:val="00D64B27"/>
    <w:rsid w:val="00D64C67"/>
    <w:rsid w:val="00D6536C"/>
    <w:rsid w:val="00D654E2"/>
    <w:rsid w:val="00D65CE4"/>
    <w:rsid w:val="00D65D92"/>
    <w:rsid w:val="00D67005"/>
    <w:rsid w:val="00D670C7"/>
    <w:rsid w:val="00D670C9"/>
    <w:rsid w:val="00D67A26"/>
    <w:rsid w:val="00D716B4"/>
    <w:rsid w:val="00D71A0B"/>
    <w:rsid w:val="00D72328"/>
    <w:rsid w:val="00D72CBE"/>
    <w:rsid w:val="00D72E75"/>
    <w:rsid w:val="00D73C1D"/>
    <w:rsid w:val="00D746E6"/>
    <w:rsid w:val="00D757BA"/>
    <w:rsid w:val="00D7628D"/>
    <w:rsid w:val="00D766FF"/>
    <w:rsid w:val="00D768D2"/>
    <w:rsid w:val="00D76EEB"/>
    <w:rsid w:val="00D80905"/>
    <w:rsid w:val="00D80D0B"/>
    <w:rsid w:val="00D82459"/>
    <w:rsid w:val="00D82F13"/>
    <w:rsid w:val="00D83F81"/>
    <w:rsid w:val="00D845D0"/>
    <w:rsid w:val="00D84D06"/>
    <w:rsid w:val="00D85FDE"/>
    <w:rsid w:val="00D86427"/>
    <w:rsid w:val="00D868DB"/>
    <w:rsid w:val="00D86E25"/>
    <w:rsid w:val="00D87BA2"/>
    <w:rsid w:val="00D87EC2"/>
    <w:rsid w:val="00D90B84"/>
    <w:rsid w:val="00D90D65"/>
    <w:rsid w:val="00D91047"/>
    <w:rsid w:val="00D910B4"/>
    <w:rsid w:val="00D920BD"/>
    <w:rsid w:val="00D927A0"/>
    <w:rsid w:val="00D92CCC"/>
    <w:rsid w:val="00D936F8"/>
    <w:rsid w:val="00D9380A"/>
    <w:rsid w:val="00D938B2"/>
    <w:rsid w:val="00D93B00"/>
    <w:rsid w:val="00D93C8E"/>
    <w:rsid w:val="00D94C7C"/>
    <w:rsid w:val="00D95265"/>
    <w:rsid w:val="00D957A7"/>
    <w:rsid w:val="00D95CD3"/>
    <w:rsid w:val="00D97120"/>
    <w:rsid w:val="00D9719F"/>
    <w:rsid w:val="00DA071A"/>
    <w:rsid w:val="00DA09AF"/>
    <w:rsid w:val="00DA0E16"/>
    <w:rsid w:val="00DA1DD5"/>
    <w:rsid w:val="00DA1E64"/>
    <w:rsid w:val="00DA3AE9"/>
    <w:rsid w:val="00DA3C70"/>
    <w:rsid w:val="00DA5408"/>
    <w:rsid w:val="00DA6111"/>
    <w:rsid w:val="00DA688D"/>
    <w:rsid w:val="00DA6978"/>
    <w:rsid w:val="00DA6FE8"/>
    <w:rsid w:val="00DB0449"/>
    <w:rsid w:val="00DB1D48"/>
    <w:rsid w:val="00DB299E"/>
    <w:rsid w:val="00DB2E67"/>
    <w:rsid w:val="00DB3A7B"/>
    <w:rsid w:val="00DB3B51"/>
    <w:rsid w:val="00DB44BE"/>
    <w:rsid w:val="00DB4785"/>
    <w:rsid w:val="00DB55AD"/>
    <w:rsid w:val="00DB5BE6"/>
    <w:rsid w:val="00DB6669"/>
    <w:rsid w:val="00DB7A8D"/>
    <w:rsid w:val="00DB7B33"/>
    <w:rsid w:val="00DB7DEB"/>
    <w:rsid w:val="00DC06B3"/>
    <w:rsid w:val="00DC1793"/>
    <w:rsid w:val="00DC192D"/>
    <w:rsid w:val="00DC1F5C"/>
    <w:rsid w:val="00DC292C"/>
    <w:rsid w:val="00DC469F"/>
    <w:rsid w:val="00DC4D36"/>
    <w:rsid w:val="00DC5378"/>
    <w:rsid w:val="00DC5764"/>
    <w:rsid w:val="00DC579E"/>
    <w:rsid w:val="00DC5E6C"/>
    <w:rsid w:val="00DC7E41"/>
    <w:rsid w:val="00DD0DA4"/>
    <w:rsid w:val="00DD1C41"/>
    <w:rsid w:val="00DD1FD7"/>
    <w:rsid w:val="00DD2B3F"/>
    <w:rsid w:val="00DD3857"/>
    <w:rsid w:val="00DD42FE"/>
    <w:rsid w:val="00DD5258"/>
    <w:rsid w:val="00DD5A43"/>
    <w:rsid w:val="00DD69F0"/>
    <w:rsid w:val="00DE0116"/>
    <w:rsid w:val="00DE08D7"/>
    <w:rsid w:val="00DE1414"/>
    <w:rsid w:val="00DE1BD0"/>
    <w:rsid w:val="00DE26D2"/>
    <w:rsid w:val="00DE325C"/>
    <w:rsid w:val="00DE361C"/>
    <w:rsid w:val="00DE3DEF"/>
    <w:rsid w:val="00DE6E4D"/>
    <w:rsid w:val="00DE7030"/>
    <w:rsid w:val="00DE72A4"/>
    <w:rsid w:val="00DE769F"/>
    <w:rsid w:val="00DF00DC"/>
    <w:rsid w:val="00DF021B"/>
    <w:rsid w:val="00DF05B9"/>
    <w:rsid w:val="00DF0B91"/>
    <w:rsid w:val="00DF169D"/>
    <w:rsid w:val="00DF17F6"/>
    <w:rsid w:val="00DF1DE8"/>
    <w:rsid w:val="00DF2230"/>
    <w:rsid w:val="00DF270B"/>
    <w:rsid w:val="00DF2A21"/>
    <w:rsid w:val="00DF2E74"/>
    <w:rsid w:val="00DF3FA9"/>
    <w:rsid w:val="00DF400C"/>
    <w:rsid w:val="00DF53AB"/>
    <w:rsid w:val="00DF724F"/>
    <w:rsid w:val="00E00614"/>
    <w:rsid w:val="00E007CB"/>
    <w:rsid w:val="00E02A3C"/>
    <w:rsid w:val="00E02C78"/>
    <w:rsid w:val="00E032B3"/>
    <w:rsid w:val="00E036E2"/>
    <w:rsid w:val="00E037E0"/>
    <w:rsid w:val="00E04B76"/>
    <w:rsid w:val="00E04D64"/>
    <w:rsid w:val="00E07024"/>
    <w:rsid w:val="00E07216"/>
    <w:rsid w:val="00E07948"/>
    <w:rsid w:val="00E07C33"/>
    <w:rsid w:val="00E10279"/>
    <w:rsid w:val="00E10E63"/>
    <w:rsid w:val="00E117D5"/>
    <w:rsid w:val="00E11A24"/>
    <w:rsid w:val="00E12030"/>
    <w:rsid w:val="00E12662"/>
    <w:rsid w:val="00E1472D"/>
    <w:rsid w:val="00E14ADF"/>
    <w:rsid w:val="00E15136"/>
    <w:rsid w:val="00E16319"/>
    <w:rsid w:val="00E16DCF"/>
    <w:rsid w:val="00E20FDB"/>
    <w:rsid w:val="00E210C5"/>
    <w:rsid w:val="00E21195"/>
    <w:rsid w:val="00E21C5A"/>
    <w:rsid w:val="00E221F9"/>
    <w:rsid w:val="00E22AB1"/>
    <w:rsid w:val="00E23C7F"/>
    <w:rsid w:val="00E2402C"/>
    <w:rsid w:val="00E24A67"/>
    <w:rsid w:val="00E25035"/>
    <w:rsid w:val="00E26F37"/>
    <w:rsid w:val="00E27102"/>
    <w:rsid w:val="00E302AB"/>
    <w:rsid w:val="00E30A17"/>
    <w:rsid w:val="00E3176A"/>
    <w:rsid w:val="00E32C19"/>
    <w:rsid w:val="00E33370"/>
    <w:rsid w:val="00E339A5"/>
    <w:rsid w:val="00E349E9"/>
    <w:rsid w:val="00E34B8C"/>
    <w:rsid w:val="00E3595D"/>
    <w:rsid w:val="00E35CD0"/>
    <w:rsid w:val="00E3619A"/>
    <w:rsid w:val="00E3789A"/>
    <w:rsid w:val="00E37EC4"/>
    <w:rsid w:val="00E406EC"/>
    <w:rsid w:val="00E4198E"/>
    <w:rsid w:val="00E41AA3"/>
    <w:rsid w:val="00E42FC5"/>
    <w:rsid w:val="00E43024"/>
    <w:rsid w:val="00E43F59"/>
    <w:rsid w:val="00E44588"/>
    <w:rsid w:val="00E46925"/>
    <w:rsid w:val="00E47FAB"/>
    <w:rsid w:val="00E51066"/>
    <w:rsid w:val="00E51589"/>
    <w:rsid w:val="00E54004"/>
    <w:rsid w:val="00E54267"/>
    <w:rsid w:val="00E54C73"/>
    <w:rsid w:val="00E5673E"/>
    <w:rsid w:val="00E56B14"/>
    <w:rsid w:val="00E5716E"/>
    <w:rsid w:val="00E57BD7"/>
    <w:rsid w:val="00E605C6"/>
    <w:rsid w:val="00E60A51"/>
    <w:rsid w:val="00E6256B"/>
    <w:rsid w:val="00E62923"/>
    <w:rsid w:val="00E62A87"/>
    <w:rsid w:val="00E63860"/>
    <w:rsid w:val="00E64132"/>
    <w:rsid w:val="00E64250"/>
    <w:rsid w:val="00E64D2D"/>
    <w:rsid w:val="00E6588D"/>
    <w:rsid w:val="00E6635E"/>
    <w:rsid w:val="00E66B84"/>
    <w:rsid w:val="00E66BFF"/>
    <w:rsid w:val="00E67F04"/>
    <w:rsid w:val="00E71778"/>
    <w:rsid w:val="00E7182A"/>
    <w:rsid w:val="00E722E1"/>
    <w:rsid w:val="00E722FE"/>
    <w:rsid w:val="00E728D3"/>
    <w:rsid w:val="00E72E29"/>
    <w:rsid w:val="00E731E7"/>
    <w:rsid w:val="00E7321E"/>
    <w:rsid w:val="00E735BB"/>
    <w:rsid w:val="00E7436D"/>
    <w:rsid w:val="00E74544"/>
    <w:rsid w:val="00E7478C"/>
    <w:rsid w:val="00E74949"/>
    <w:rsid w:val="00E75031"/>
    <w:rsid w:val="00E75078"/>
    <w:rsid w:val="00E7637F"/>
    <w:rsid w:val="00E764DF"/>
    <w:rsid w:val="00E76596"/>
    <w:rsid w:val="00E765C9"/>
    <w:rsid w:val="00E778E2"/>
    <w:rsid w:val="00E8043D"/>
    <w:rsid w:val="00E8044A"/>
    <w:rsid w:val="00E81F35"/>
    <w:rsid w:val="00E82FF2"/>
    <w:rsid w:val="00E83F2E"/>
    <w:rsid w:val="00E841A1"/>
    <w:rsid w:val="00E849DE"/>
    <w:rsid w:val="00E84C89"/>
    <w:rsid w:val="00E85CA1"/>
    <w:rsid w:val="00E8605F"/>
    <w:rsid w:val="00E866A1"/>
    <w:rsid w:val="00E8682E"/>
    <w:rsid w:val="00E87457"/>
    <w:rsid w:val="00E87CDC"/>
    <w:rsid w:val="00E9087F"/>
    <w:rsid w:val="00E91D44"/>
    <w:rsid w:val="00E93367"/>
    <w:rsid w:val="00E93691"/>
    <w:rsid w:val="00E9388A"/>
    <w:rsid w:val="00E93921"/>
    <w:rsid w:val="00E93B0A"/>
    <w:rsid w:val="00E944A0"/>
    <w:rsid w:val="00E97E1A"/>
    <w:rsid w:val="00EA0030"/>
    <w:rsid w:val="00EA0082"/>
    <w:rsid w:val="00EA1289"/>
    <w:rsid w:val="00EA1464"/>
    <w:rsid w:val="00EA1C33"/>
    <w:rsid w:val="00EA1D2A"/>
    <w:rsid w:val="00EA1F77"/>
    <w:rsid w:val="00EA2FE1"/>
    <w:rsid w:val="00EA345A"/>
    <w:rsid w:val="00EA3D43"/>
    <w:rsid w:val="00EA47CF"/>
    <w:rsid w:val="00EA684D"/>
    <w:rsid w:val="00EA6902"/>
    <w:rsid w:val="00EB0253"/>
    <w:rsid w:val="00EB0A28"/>
    <w:rsid w:val="00EB0DD9"/>
    <w:rsid w:val="00EB1177"/>
    <w:rsid w:val="00EB16DD"/>
    <w:rsid w:val="00EB1F8A"/>
    <w:rsid w:val="00EB2E24"/>
    <w:rsid w:val="00EB3F0F"/>
    <w:rsid w:val="00EB4225"/>
    <w:rsid w:val="00EB424E"/>
    <w:rsid w:val="00EB4595"/>
    <w:rsid w:val="00EB4854"/>
    <w:rsid w:val="00EB7014"/>
    <w:rsid w:val="00EB7B67"/>
    <w:rsid w:val="00EB7D93"/>
    <w:rsid w:val="00EC011B"/>
    <w:rsid w:val="00EC09A1"/>
    <w:rsid w:val="00EC0EF6"/>
    <w:rsid w:val="00EC2C54"/>
    <w:rsid w:val="00EC35AE"/>
    <w:rsid w:val="00EC3B7C"/>
    <w:rsid w:val="00EC4E91"/>
    <w:rsid w:val="00EC53A7"/>
    <w:rsid w:val="00EC6CD0"/>
    <w:rsid w:val="00EC77BC"/>
    <w:rsid w:val="00EC7A84"/>
    <w:rsid w:val="00EC7FC9"/>
    <w:rsid w:val="00ED1460"/>
    <w:rsid w:val="00ED15A4"/>
    <w:rsid w:val="00ED2137"/>
    <w:rsid w:val="00ED3942"/>
    <w:rsid w:val="00ED3A04"/>
    <w:rsid w:val="00ED49C3"/>
    <w:rsid w:val="00ED54C3"/>
    <w:rsid w:val="00ED5AAC"/>
    <w:rsid w:val="00ED60ED"/>
    <w:rsid w:val="00ED751E"/>
    <w:rsid w:val="00ED7A18"/>
    <w:rsid w:val="00EE0225"/>
    <w:rsid w:val="00EE0DBC"/>
    <w:rsid w:val="00EE106C"/>
    <w:rsid w:val="00EE166C"/>
    <w:rsid w:val="00EE2F01"/>
    <w:rsid w:val="00EE5130"/>
    <w:rsid w:val="00EE546C"/>
    <w:rsid w:val="00EE615B"/>
    <w:rsid w:val="00EE7E17"/>
    <w:rsid w:val="00EF01DC"/>
    <w:rsid w:val="00EF0514"/>
    <w:rsid w:val="00EF0CC5"/>
    <w:rsid w:val="00EF155D"/>
    <w:rsid w:val="00EF1EB4"/>
    <w:rsid w:val="00EF2FFA"/>
    <w:rsid w:val="00EF4130"/>
    <w:rsid w:val="00EF4D22"/>
    <w:rsid w:val="00EF5424"/>
    <w:rsid w:val="00EF60E9"/>
    <w:rsid w:val="00EF62D3"/>
    <w:rsid w:val="00EF67BA"/>
    <w:rsid w:val="00EF6D59"/>
    <w:rsid w:val="00F020FE"/>
    <w:rsid w:val="00F025B8"/>
    <w:rsid w:val="00F02CA6"/>
    <w:rsid w:val="00F0420E"/>
    <w:rsid w:val="00F045AC"/>
    <w:rsid w:val="00F04844"/>
    <w:rsid w:val="00F0506E"/>
    <w:rsid w:val="00F05465"/>
    <w:rsid w:val="00F05905"/>
    <w:rsid w:val="00F05E8C"/>
    <w:rsid w:val="00F07153"/>
    <w:rsid w:val="00F075D0"/>
    <w:rsid w:val="00F07A9B"/>
    <w:rsid w:val="00F07B50"/>
    <w:rsid w:val="00F105C7"/>
    <w:rsid w:val="00F10820"/>
    <w:rsid w:val="00F11281"/>
    <w:rsid w:val="00F11432"/>
    <w:rsid w:val="00F1284C"/>
    <w:rsid w:val="00F14DF5"/>
    <w:rsid w:val="00F154A5"/>
    <w:rsid w:val="00F15781"/>
    <w:rsid w:val="00F15AEE"/>
    <w:rsid w:val="00F17023"/>
    <w:rsid w:val="00F17155"/>
    <w:rsid w:val="00F20C5F"/>
    <w:rsid w:val="00F21275"/>
    <w:rsid w:val="00F216B2"/>
    <w:rsid w:val="00F21F58"/>
    <w:rsid w:val="00F22ECA"/>
    <w:rsid w:val="00F240FA"/>
    <w:rsid w:val="00F24B2B"/>
    <w:rsid w:val="00F25039"/>
    <w:rsid w:val="00F25391"/>
    <w:rsid w:val="00F25C7A"/>
    <w:rsid w:val="00F2693A"/>
    <w:rsid w:val="00F277F9"/>
    <w:rsid w:val="00F27D38"/>
    <w:rsid w:val="00F27DC5"/>
    <w:rsid w:val="00F30DA5"/>
    <w:rsid w:val="00F30E75"/>
    <w:rsid w:val="00F30EA5"/>
    <w:rsid w:val="00F31BF4"/>
    <w:rsid w:val="00F31C52"/>
    <w:rsid w:val="00F33522"/>
    <w:rsid w:val="00F341BC"/>
    <w:rsid w:val="00F344F7"/>
    <w:rsid w:val="00F3453A"/>
    <w:rsid w:val="00F35001"/>
    <w:rsid w:val="00F3522C"/>
    <w:rsid w:val="00F370EB"/>
    <w:rsid w:val="00F37298"/>
    <w:rsid w:val="00F4216F"/>
    <w:rsid w:val="00F42306"/>
    <w:rsid w:val="00F426C0"/>
    <w:rsid w:val="00F42912"/>
    <w:rsid w:val="00F42E15"/>
    <w:rsid w:val="00F44C42"/>
    <w:rsid w:val="00F45508"/>
    <w:rsid w:val="00F45BA1"/>
    <w:rsid w:val="00F462BD"/>
    <w:rsid w:val="00F46714"/>
    <w:rsid w:val="00F475BA"/>
    <w:rsid w:val="00F4781D"/>
    <w:rsid w:val="00F47FF3"/>
    <w:rsid w:val="00F509BD"/>
    <w:rsid w:val="00F5204F"/>
    <w:rsid w:val="00F5286B"/>
    <w:rsid w:val="00F52DAF"/>
    <w:rsid w:val="00F5301C"/>
    <w:rsid w:val="00F530B5"/>
    <w:rsid w:val="00F54AA9"/>
    <w:rsid w:val="00F55347"/>
    <w:rsid w:val="00F55882"/>
    <w:rsid w:val="00F5696F"/>
    <w:rsid w:val="00F57A7C"/>
    <w:rsid w:val="00F57BFD"/>
    <w:rsid w:val="00F57E20"/>
    <w:rsid w:val="00F60BA1"/>
    <w:rsid w:val="00F62777"/>
    <w:rsid w:val="00F627B0"/>
    <w:rsid w:val="00F63349"/>
    <w:rsid w:val="00F63C91"/>
    <w:rsid w:val="00F64610"/>
    <w:rsid w:val="00F64C11"/>
    <w:rsid w:val="00F652CF"/>
    <w:rsid w:val="00F65558"/>
    <w:rsid w:val="00F65638"/>
    <w:rsid w:val="00F65B88"/>
    <w:rsid w:val="00F65F88"/>
    <w:rsid w:val="00F70176"/>
    <w:rsid w:val="00F701D0"/>
    <w:rsid w:val="00F7030A"/>
    <w:rsid w:val="00F705C6"/>
    <w:rsid w:val="00F70AED"/>
    <w:rsid w:val="00F71081"/>
    <w:rsid w:val="00F71ACE"/>
    <w:rsid w:val="00F71F8D"/>
    <w:rsid w:val="00F72669"/>
    <w:rsid w:val="00F72736"/>
    <w:rsid w:val="00F745D7"/>
    <w:rsid w:val="00F74FEC"/>
    <w:rsid w:val="00F75446"/>
    <w:rsid w:val="00F754BC"/>
    <w:rsid w:val="00F76173"/>
    <w:rsid w:val="00F766F4"/>
    <w:rsid w:val="00F815D6"/>
    <w:rsid w:val="00F82477"/>
    <w:rsid w:val="00F838EB"/>
    <w:rsid w:val="00F83A56"/>
    <w:rsid w:val="00F83C63"/>
    <w:rsid w:val="00F84170"/>
    <w:rsid w:val="00F84408"/>
    <w:rsid w:val="00F8463B"/>
    <w:rsid w:val="00F858D8"/>
    <w:rsid w:val="00F861EE"/>
    <w:rsid w:val="00F867F8"/>
    <w:rsid w:val="00F86DE4"/>
    <w:rsid w:val="00F871D1"/>
    <w:rsid w:val="00F87F5D"/>
    <w:rsid w:val="00F90F0B"/>
    <w:rsid w:val="00F9157E"/>
    <w:rsid w:val="00F92BAD"/>
    <w:rsid w:val="00F93B9C"/>
    <w:rsid w:val="00F94853"/>
    <w:rsid w:val="00F94BEB"/>
    <w:rsid w:val="00F95123"/>
    <w:rsid w:val="00F955CE"/>
    <w:rsid w:val="00F97B93"/>
    <w:rsid w:val="00FA05F1"/>
    <w:rsid w:val="00FA1493"/>
    <w:rsid w:val="00FA1755"/>
    <w:rsid w:val="00FA1E59"/>
    <w:rsid w:val="00FA1E65"/>
    <w:rsid w:val="00FA222B"/>
    <w:rsid w:val="00FA3136"/>
    <w:rsid w:val="00FA3609"/>
    <w:rsid w:val="00FA362C"/>
    <w:rsid w:val="00FA5458"/>
    <w:rsid w:val="00FB028B"/>
    <w:rsid w:val="00FB0ECC"/>
    <w:rsid w:val="00FB1810"/>
    <w:rsid w:val="00FB2541"/>
    <w:rsid w:val="00FB350E"/>
    <w:rsid w:val="00FB35C7"/>
    <w:rsid w:val="00FB38C9"/>
    <w:rsid w:val="00FB4083"/>
    <w:rsid w:val="00FB4456"/>
    <w:rsid w:val="00FB4B29"/>
    <w:rsid w:val="00FB5EC5"/>
    <w:rsid w:val="00FB7B2E"/>
    <w:rsid w:val="00FC0EB3"/>
    <w:rsid w:val="00FC1660"/>
    <w:rsid w:val="00FC2424"/>
    <w:rsid w:val="00FC27DC"/>
    <w:rsid w:val="00FC323F"/>
    <w:rsid w:val="00FC3B14"/>
    <w:rsid w:val="00FC3E21"/>
    <w:rsid w:val="00FC4B83"/>
    <w:rsid w:val="00FC4EA6"/>
    <w:rsid w:val="00FC50F4"/>
    <w:rsid w:val="00FC5359"/>
    <w:rsid w:val="00FC56AE"/>
    <w:rsid w:val="00FC5702"/>
    <w:rsid w:val="00FC703A"/>
    <w:rsid w:val="00FC7C3B"/>
    <w:rsid w:val="00FC7EA7"/>
    <w:rsid w:val="00FD1495"/>
    <w:rsid w:val="00FD196E"/>
    <w:rsid w:val="00FD280F"/>
    <w:rsid w:val="00FD30CF"/>
    <w:rsid w:val="00FD39AD"/>
    <w:rsid w:val="00FD3CAF"/>
    <w:rsid w:val="00FD4187"/>
    <w:rsid w:val="00FD43DA"/>
    <w:rsid w:val="00FD5D85"/>
    <w:rsid w:val="00FD66F2"/>
    <w:rsid w:val="00FD6728"/>
    <w:rsid w:val="00FD6FFE"/>
    <w:rsid w:val="00FD7220"/>
    <w:rsid w:val="00FD7607"/>
    <w:rsid w:val="00FD7896"/>
    <w:rsid w:val="00FE037C"/>
    <w:rsid w:val="00FE059F"/>
    <w:rsid w:val="00FE0694"/>
    <w:rsid w:val="00FE07DE"/>
    <w:rsid w:val="00FE0BD7"/>
    <w:rsid w:val="00FE188E"/>
    <w:rsid w:val="00FE1BA7"/>
    <w:rsid w:val="00FE2B31"/>
    <w:rsid w:val="00FE2B65"/>
    <w:rsid w:val="00FE2FFF"/>
    <w:rsid w:val="00FE41FC"/>
    <w:rsid w:val="00FE56ED"/>
    <w:rsid w:val="00FE5E08"/>
    <w:rsid w:val="00FE60F8"/>
    <w:rsid w:val="00FE6A71"/>
    <w:rsid w:val="00FF1773"/>
    <w:rsid w:val="00FF208F"/>
    <w:rsid w:val="00FF4325"/>
    <w:rsid w:val="00FF43F9"/>
    <w:rsid w:val="00FF44FD"/>
    <w:rsid w:val="00FF53F6"/>
    <w:rsid w:val="00FF5A10"/>
    <w:rsid w:val="00FF6011"/>
    <w:rsid w:val="00FF6942"/>
    <w:rsid w:val="00FF6D4D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A2A3D33"/>
  <w15:docId w15:val="{7C74CDA1-938D-4A7D-92CB-657F0739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772"/>
    <w:pPr>
      <w:suppressAutoHyphens/>
      <w:ind w:firstLine="851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qFormat/>
    <w:rsid w:val="00537E7F"/>
    <w:pPr>
      <w:keepNext/>
      <w:keepLines/>
      <w:pageBreakBefore/>
      <w:spacing w:after="240"/>
      <w:ind w:firstLine="0"/>
      <w:jc w:val="center"/>
      <w:outlineLvl w:val="0"/>
    </w:pPr>
    <w:rPr>
      <w:b/>
      <w:bCs/>
      <w:szCs w:val="28"/>
    </w:rPr>
  </w:style>
  <w:style w:type="paragraph" w:styleId="20">
    <w:name w:val="heading 2"/>
    <w:basedOn w:val="a"/>
    <w:next w:val="a"/>
    <w:link w:val="21"/>
    <w:qFormat/>
    <w:rsid w:val="00686AFA"/>
    <w:pPr>
      <w:keepNext/>
      <w:keepLines/>
      <w:spacing w:before="480" w:after="240"/>
      <w:ind w:firstLine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33D4D"/>
    <w:pPr>
      <w:keepNext/>
      <w:spacing w:before="240" w:after="120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"/>
    <w:qFormat/>
    <w:rsid w:val="007728BE"/>
    <w:pPr>
      <w:keepNext/>
      <w:spacing w:after="120"/>
      <w:outlineLvl w:val="3"/>
    </w:pPr>
    <w:rPr>
      <w:rFonts w:ascii="Calibri" w:eastAsia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rsid w:val="000D37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C73A8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686AFA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link w:val="4"/>
    <w:uiPriority w:val="9"/>
    <w:rsid w:val="007728B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semiHidden/>
    <w:rsid w:val="000D37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8C73A8"/>
    <w:rPr>
      <w:rFonts w:ascii="Times New Roman" w:eastAsia="Times New Roman" w:hAnsi="Times New Roman"/>
      <w:b/>
      <w:bCs/>
      <w:sz w:val="22"/>
      <w:szCs w:val="22"/>
    </w:rPr>
  </w:style>
  <w:style w:type="paragraph" w:styleId="a3">
    <w:name w:val="List Paragraph"/>
    <w:basedOn w:val="a"/>
    <w:link w:val="a4"/>
    <w:qFormat/>
    <w:rsid w:val="00B81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98415A"/>
    <w:rPr>
      <w:sz w:val="22"/>
      <w:szCs w:val="22"/>
      <w:lang w:eastAsia="en-US"/>
    </w:rPr>
  </w:style>
  <w:style w:type="paragraph" w:styleId="a5">
    <w:name w:val="Body Text Indent"/>
    <w:basedOn w:val="a"/>
    <w:link w:val="a6"/>
    <w:rsid w:val="0095393E"/>
    <w:pPr>
      <w:spacing w:line="360" w:lineRule="auto"/>
      <w:ind w:firstLine="567"/>
    </w:pPr>
    <w:rPr>
      <w:sz w:val="26"/>
      <w:szCs w:val="20"/>
    </w:rPr>
  </w:style>
  <w:style w:type="character" w:customStyle="1" w:styleId="a6">
    <w:name w:val="Основной текст с отступом Знак"/>
    <w:link w:val="a5"/>
    <w:rsid w:val="00CB4FAC"/>
    <w:rPr>
      <w:rFonts w:ascii="Times New Roman" w:eastAsia="Times New Roman" w:hAnsi="Times New Roman"/>
      <w:sz w:val="26"/>
    </w:rPr>
  </w:style>
  <w:style w:type="paragraph" w:styleId="a7">
    <w:name w:val="Body Text"/>
    <w:basedOn w:val="a"/>
    <w:link w:val="a8"/>
    <w:rsid w:val="00FC1660"/>
    <w:pPr>
      <w:tabs>
        <w:tab w:val="right" w:pos="10206"/>
      </w:tabs>
      <w:ind w:firstLine="0"/>
    </w:pPr>
  </w:style>
  <w:style w:type="character" w:customStyle="1" w:styleId="a8">
    <w:name w:val="Основной текст Знак"/>
    <w:link w:val="a7"/>
    <w:rsid w:val="00FC1660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"/>
    <w:rsid w:val="00681ED2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2B386A"/>
    <w:pPr>
      <w:spacing w:after="120"/>
      <w:ind w:left="283"/>
    </w:pPr>
    <w:rPr>
      <w:sz w:val="16"/>
      <w:szCs w:val="16"/>
      <w:lang w:eastAsia="ar-SA"/>
    </w:rPr>
  </w:style>
  <w:style w:type="paragraph" w:styleId="a9">
    <w:name w:val="footer"/>
    <w:basedOn w:val="a"/>
    <w:link w:val="aa"/>
    <w:uiPriority w:val="99"/>
    <w:rsid w:val="00EB4595"/>
    <w:pPr>
      <w:tabs>
        <w:tab w:val="center" w:pos="4677"/>
        <w:tab w:val="right" w:pos="9355"/>
      </w:tabs>
      <w:ind w:firstLine="0"/>
    </w:pPr>
    <w:rPr>
      <w:spacing w:val="-10"/>
    </w:rPr>
  </w:style>
  <w:style w:type="character" w:customStyle="1" w:styleId="aa">
    <w:name w:val="Нижний колонтитул Знак"/>
    <w:link w:val="a9"/>
    <w:uiPriority w:val="99"/>
    <w:rsid w:val="00EB4595"/>
    <w:rPr>
      <w:rFonts w:ascii="Times New Roman" w:eastAsia="Times New Roman" w:hAnsi="Times New Roman"/>
      <w:spacing w:val="-10"/>
      <w:sz w:val="28"/>
      <w:szCs w:val="24"/>
    </w:rPr>
  </w:style>
  <w:style w:type="character" w:styleId="ab">
    <w:name w:val="page number"/>
    <w:basedOn w:val="a0"/>
    <w:rsid w:val="00713B04"/>
  </w:style>
  <w:style w:type="table" w:styleId="ac">
    <w:name w:val="Table Grid"/>
    <w:basedOn w:val="a1"/>
    <w:rsid w:val="009067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aliases w:val="ВерхКолонтитул"/>
    <w:basedOn w:val="a"/>
    <w:link w:val="ae"/>
    <w:uiPriority w:val="99"/>
    <w:rsid w:val="00EB4595"/>
    <w:pPr>
      <w:tabs>
        <w:tab w:val="center" w:pos="4677"/>
        <w:tab w:val="right" w:pos="9355"/>
      </w:tabs>
    </w:pPr>
    <w:rPr>
      <w:sz w:val="20"/>
    </w:rPr>
  </w:style>
  <w:style w:type="character" w:customStyle="1" w:styleId="ae">
    <w:name w:val="Верхний колонтитул Знак"/>
    <w:aliases w:val="ВерхКолонтитул Знак"/>
    <w:link w:val="ad"/>
    <w:uiPriority w:val="99"/>
    <w:rsid w:val="00EB4595"/>
    <w:rPr>
      <w:rFonts w:ascii="Times New Roman" w:eastAsia="Times New Roman" w:hAnsi="Times New Roman"/>
      <w:szCs w:val="24"/>
    </w:rPr>
  </w:style>
  <w:style w:type="paragraph" w:styleId="af">
    <w:name w:val="No Spacing"/>
    <w:link w:val="af0"/>
    <w:uiPriority w:val="1"/>
    <w:qFormat/>
    <w:rsid w:val="0066347D"/>
    <w:pPr>
      <w:spacing w:before="240"/>
      <w:ind w:left="1135" w:right="567" w:hanging="567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1"/>
    <w:rsid w:val="007110B4"/>
    <w:rPr>
      <w:rFonts w:ascii="Times New Roman" w:eastAsia="Times New Roman" w:hAnsi="Times New Roman"/>
      <w:sz w:val="24"/>
      <w:szCs w:val="24"/>
      <w:lang w:bidi="ar-SA"/>
    </w:rPr>
  </w:style>
  <w:style w:type="paragraph" w:styleId="af1">
    <w:name w:val="Title"/>
    <w:basedOn w:val="a"/>
    <w:link w:val="af2"/>
    <w:qFormat/>
    <w:rsid w:val="00171952"/>
    <w:pPr>
      <w:spacing w:line="360" w:lineRule="auto"/>
      <w:jc w:val="center"/>
    </w:pPr>
    <w:rPr>
      <w:szCs w:val="20"/>
    </w:rPr>
  </w:style>
  <w:style w:type="character" w:customStyle="1" w:styleId="af2">
    <w:name w:val="Название Знак"/>
    <w:link w:val="af1"/>
    <w:rsid w:val="00171952"/>
    <w:rPr>
      <w:rFonts w:ascii="Times New Roman" w:eastAsia="Times New Roman" w:hAnsi="Times New Roman"/>
      <w:sz w:val="28"/>
    </w:rPr>
  </w:style>
  <w:style w:type="paragraph" w:customStyle="1" w:styleId="af3">
    <w:name w:val="ТАБЛИЦА_НОМЕР"/>
    <w:basedOn w:val="a"/>
    <w:next w:val="af4"/>
    <w:link w:val="Char"/>
    <w:qFormat/>
    <w:rsid w:val="00686AFA"/>
    <w:pPr>
      <w:keepNext/>
      <w:tabs>
        <w:tab w:val="left" w:pos="2268"/>
        <w:tab w:val="right" w:pos="10206"/>
      </w:tabs>
      <w:spacing w:before="240" w:after="120"/>
      <w:ind w:left="1985" w:hanging="1701"/>
      <w:jc w:val="right"/>
      <w:outlineLvl w:val="3"/>
    </w:pPr>
  </w:style>
  <w:style w:type="paragraph" w:customStyle="1" w:styleId="af4">
    <w:name w:val="ТАБЛИЦА_НАЗВАНИЕ"/>
    <w:basedOn w:val="a"/>
    <w:next w:val="af5"/>
    <w:link w:val="Char0"/>
    <w:qFormat/>
    <w:rsid w:val="00FC0EB3"/>
    <w:pPr>
      <w:keepNext/>
      <w:spacing w:after="120"/>
      <w:ind w:firstLine="0"/>
      <w:jc w:val="center"/>
    </w:pPr>
    <w:rPr>
      <w:bCs/>
    </w:rPr>
  </w:style>
  <w:style w:type="paragraph" w:customStyle="1" w:styleId="af5">
    <w:name w:val="ТАБЛИЦА_ШАПКА"/>
    <w:basedOn w:val="af6"/>
    <w:qFormat/>
    <w:rsid w:val="00507E34"/>
    <w:pPr>
      <w:keepNext/>
      <w:keepLines/>
    </w:pPr>
  </w:style>
  <w:style w:type="paragraph" w:customStyle="1" w:styleId="af6">
    <w:name w:val="ТАБЛИЦА_Текст_ЦЕНТР"/>
    <w:basedOn w:val="a"/>
    <w:qFormat/>
    <w:rsid w:val="00014772"/>
    <w:pPr>
      <w:suppressAutoHyphens w:val="0"/>
      <w:ind w:firstLine="0"/>
      <w:jc w:val="center"/>
    </w:pPr>
    <w:rPr>
      <w:rFonts w:eastAsia="Calibri" w:cs="Courier New"/>
      <w:sz w:val="24"/>
      <w:szCs w:val="20"/>
    </w:rPr>
  </w:style>
  <w:style w:type="character" w:customStyle="1" w:styleId="Char0">
    <w:name w:val="ТАБЛИЦА_НАЗВАНИЕ Char"/>
    <w:link w:val="af4"/>
    <w:rsid w:val="00FC0EB3"/>
    <w:rPr>
      <w:rFonts w:ascii="Times New Roman" w:eastAsia="Times New Roman" w:hAnsi="Times New Roman"/>
      <w:bCs/>
      <w:sz w:val="28"/>
      <w:szCs w:val="24"/>
    </w:rPr>
  </w:style>
  <w:style w:type="character" w:customStyle="1" w:styleId="Char">
    <w:name w:val="ТАБЛИЦА_НОМЕР Char"/>
    <w:link w:val="af3"/>
    <w:rsid w:val="00686AFA"/>
    <w:rPr>
      <w:rFonts w:ascii="Times New Roman" w:eastAsia="Times New Roman" w:hAnsi="Times New Roman"/>
      <w:sz w:val="28"/>
      <w:szCs w:val="24"/>
    </w:rPr>
  </w:style>
  <w:style w:type="paragraph" w:styleId="af7">
    <w:name w:val="Normal (Web)"/>
    <w:basedOn w:val="a"/>
    <w:unhideWhenUsed/>
    <w:rsid w:val="00D92CCC"/>
    <w:pPr>
      <w:spacing w:before="100" w:beforeAutospacing="1" w:after="100" w:afterAutospacing="1"/>
    </w:pPr>
  </w:style>
  <w:style w:type="paragraph" w:styleId="30">
    <w:name w:val="toc 3"/>
    <w:basedOn w:val="a"/>
    <w:next w:val="a"/>
    <w:autoRedefine/>
    <w:uiPriority w:val="39"/>
    <w:unhideWhenUsed/>
    <w:rsid w:val="009C3E4A"/>
    <w:pPr>
      <w:tabs>
        <w:tab w:val="right" w:leader="dot" w:pos="10206"/>
      </w:tabs>
      <w:spacing w:before="60"/>
      <w:ind w:left="1418" w:right="851" w:hanging="567"/>
      <w:jc w:val="left"/>
    </w:pPr>
  </w:style>
  <w:style w:type="paragraph" w:styleId="41">
    <w:name w:val="toc 4"/>
    <w:basedOn w:val="a"/>
    <w:next w:val="a"/>
    <w:autoRedefine/>
    <w:uiPriority w:val="39"/>
    <w:unhideWhenUsed/>
    <w:rsid w:val="003754D6"/>
    <w:pPr>
      <w:tabs>
        <w:tab w:val="right" w:leader="dot" w:pos="10206"/>
      </w:tabs>
      <w:spacing w:before="120"/>
      <w:ind w:left="568" w:hanging="284"/>
      <w:jc w:val="left"/>
    </w:pPr>
  </w:style>
  <w:style w:type="character" w:styleId="af8">
    <w:name w:val="Hyperlink"/>
    <w:uiPriority w:val="99"/>
    <w:unhideWhenUsed/>
    <w:rsid w:val="00685923"/>
    <w:rPr>
      <w:color w:val="auto"/>
      <w:u w:val="none"/>
    </w:rPr>
  </w:style>
  <w:style w:type="paragraph" w:customStyle="1" w:styleId="af9">
    <w:name w:val="курсив"/>
    <w:basedOn w:val="a7"/>
    <w:next w:val="a"/>
    <w:link w:val="afa"/>
    <w:qFormat/>
    <w:rsid w:val="00AF3300"/>
    <w:pPr>
      <w:keepNext/>
      <w:spacing w:before="240" w:after="80"/>
      <w:ind w:firstLine="851"/>
      <w:jc w:val="left"/>
    </w:pPr>
    <w:rPr>
      <w:i/>
      <w:color w:val="4F81BD"/>
      <w:szCs w:val="28"/>
    </w:rPr>
  </w:style>
  <w:style w:type="character" w:customStyle="1" w:styleId="afa">
    <w:name w:val="курсив Знак"/>
    <w:link w:val="af9"/>
    <w:rsid w:val="00AF3300"/>
    <w:rPr>
      <w:rFonts w:ascii="Times New Roman" w:eastAsia="Times New Roman" w:hAnsi="Times New Roman"/>
      <w:i/>
      <w:color w:val="4F81BD"/>
      <w:sz w:val="28"/>
      <w:szCs w:val="28"/>
    </w:rPr>
  </w:style>
  <w:style w:type="paragraph" w:customStyle="1" w:styleId="afb">
    <w:name w:val="Заголовок темы"/>
    <w:basedOn w:val="a"/>
    <w:next w:val="a"/>
    <w:link w:val="afc"/>
    <w:qFormat/>
    <w:rsid w:val="003B276B"/>
    <w:pPr>
      <w:keepNext/>
      <w:spacing w:before="60" w:after="60"/>
    </w:pPr>
    <w:rPr>
      <w:b/>
      <w:szCs w:val="28"/>
    </w:rPr>
  </w:style>
  <w:style w:type="character" w:customStyle="1" w:styleId="afc">
    <w:name w:val="Заголовок темы Знак"/>
    <w:link w:val="afb"/>
    <w:rsid w:val="003B276B"/>
    <w:rPr>
      <w:rFonts w:ascii="Times New Roman" w:eastAsia="Times New Roman" w:hAnsi="Times New Roman"/>
      <w:b/>
      <w:sz w:val="28"/>
      <w:szCs w:val="28"/>
    </w:rPr>
  </w:style>
  <w:style w:type="paragraph" w:styleId="afd">
    <w:name w:val="List Bullet"/>
    <w:basedOn w:val="a"/>
    <w:rsid w:val="00802F1C"/>
    <w:pPr>
      <w:ind w:left="924" w:hanging="357"/>
    </w:pPr>
  </w:style>
  <w:style w:type="paragraph" w:customStyle="1" w:styleId="afe">
    <w:name w:val="ТАБЛИЦА_НОМЕР СТОЛБ"/>
    <w:basedOn w:val="af6"/>
    <w:qFormat/>
    <w:rsid w:val="00A80410"/>
    <w:pPr>
      <w:keepNext/>
    </w:pPr>
    <w:rPr>
      <w:szCs w:val="16"/>
    </w:rPr>
  </w:style>
  <w:style w:type="paragraph" w:customStyle="1" w:styleId="aff">
    <w:name w:val="ТАБЛИЦА_Текст_ЛЕВО"/>
    <w:basedOn w:val="af6"/>
    <w:qFormat/>
    <w:rsid w:val="00AE496D"/>
    <w:pPr>
      <w:ind w:left="57" w:right="57"/>
      <w:jc w:val="left"/>
    </w:pPr>
  </w:style>
  <w:style w:type="paragraph" w:customStyle="1" w:styleId="aff0">
    <w:name w:val="Номер таблицы"/>
    <w:basedOn w:val="a"/>
    <w:link w:val="aff1"/>
    <w:qFormat/>
    <w:rsid w:val="002E255D"/>
    <w:pPr>
      <w:keepNext/>
      <w:spacing w:after="60"/>
      <w:jc w:val="right"/>
    </w:pPr>
  </w:style>
  <w:style w:type="character" w:customStyle="1" w:styleId="aff1">
    <w:name w:val="Номер таблицы Знак"/>
    <w:link w:val="aff0"/>
    <w:rsid w:val="002E255D"/>
    <w:rPr>
      <w:rFonts w:ascii="Times New Roman" w:eastAsia="Times New Roman" w:hAnsi="Times New Roman"/>
      <w:sz w:val="28"/>
      <w:szCs w:val="24"/>
    </w:rPr>
  </w:style>
  <w:style w:type="paragraph" w:styleId="aff2">
    <w:name w:val="Balloon Text"/>
    <w:basedOn w:val="a"/>
    <w:link w:val="aff3"/>
    <w:uiPriority w:val="99"/>
    <w:semiHidden/>
    <w:unhideWhenUsed/>
    <w:rsid w:val="000F1D19"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rsid w:val="000F1D19"/>
    <w:rPr>
      <w:rFonts w:ascii="Tahoma" w:eastAsia="Times New Roman" w:hAnsi="Tahoma" w:cs="Tahoma"/>
      <w:sz w:val="16"/>
      <w:szCs w:val="16"/>
    </w:rPr>
  </w:style>
  <w:style w:type="paragraph" w:styleId="aff4">
    <w:name w:val="Document Map"/>
    <w:basedOn w:val="a"/>
    <w:link w:val="aff5"/>
    <w:uiPriority w:val="99"/>
    <w:semiHidden/>
    <w:unhideWhenUsed/>
    <w:rsid w:val="0013371C"/>
    <w:rPr>
      <w:rFonts w:ascii="Tahoma" w:hAnsi="Tahoma"/>
      <w:sz w:val="16"/>
      <w:szCs w:val="16"/>
    </w:rPr>
  </w:style>
  <w:style w:type="character" w:customStyle="1" w:styleId="aff5">
    <w:name w:val="Схема документа Знак"/>
    <w:link w:val="aff4"/>
    <w:uiPriority w:val="99"/>
    <w:semiHidden/>
    <w:rsid w:val="0013371C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link w:val="ListParagraphChar"/>
    <w:rsid w:val="00AB3A3D"/>
    <w:pPr>
      <w:ind w:left="720" w:firstLine="0"/>
      <w:jc w:val="left"/>
    </w:pPr>
    <w:rPr>
      <w:sz w:val="24"/>
    </w:rPr>
  </w:style>
  <w:style w:type="character" w:customStyle="1" w:styleId="ListParagraphChar">
    <w:name w:val="List Paragraph Char"/>
    <w:link w:val="10"/>
    <w:locked/>
    <w:rsid w:val="00AB3A3D"/>
    <w:rPr>
      <w:rFonts w:ascii="Times New Roman" w:eastAsia="Times New Roman" w:hAnsi="Times New Roman"/>
      <w:sz w:val="24"/>
      <w:szCs w:val="24"/>
    </w:rPr>
  </w:style>
  <w:style w:type="paragraph" w:styleId="2">
    <w:name w:val="List Number 2"/>
    <w:basedOn w:val="a"/>
    <w:uiPriority w:val="99"/>
    <w:semiHidden/>
    <w:unhideWhenUsed/>
    <w:rsid w:val="00AB3A3D"/>
    <w:pPr>
      <w:numPr>
        <w:numId w:val="1"/>
      </w:numPr>
      <w:contextualSpacing/>
    </w:pPr>
  </w:style>
  <w:style w:type="paragraph" w:customStyle="1" w:styleId="aff6">
    <w:name w:val="Название приложения"/>
    <w:basedOn w:val="af3"/>
    <w:link w:val="aff7"/>
    <w:qFormat/>
    <w:rsid w:val="003754D6"/>
    <w:pPr>
      <w:jc w:val="center"/>
    </w:pPr>
    <w:rPr>
      <w:b/>
    </w:rPr>
  </w:style>
  <w:style w:type="character" w:customStyle="1" w:styleId="aff7">
    <w:name w:val="Название приложения Знак"/>
    <w:link w:val="aff6"/>
    <w:rsid w:val="003754D6"/>
    <w:rPr>
      <w:rFonts w:ascii="Times New Roman" w:eastAsia="Times New Roman" w:hAnsi="Times New Roman"/>
      <w:b/>
      <w:sz w:val="28"/>
      <w:szCs w:val="24"/>
    </w:rPr>
  </w:style>
  <w:style w:type="character" w:styleId="aff8">
    <w:name w:val="Strong"/>
    <w:qFormat/>
    <w:rsid w:val="0098415A"/>
    <w:rPr>
      <w:b/>
      <w:bCs/>
    </w:rPr>
  </w:style>
  <w:style w:type="paragraph" w:customStyle="1" w:styleId="aff9">
    <w:name w:val="Рисунок_номер"/>
    <w:basedOn w:val="a"/>
    <w:qFormat/>
    <w:rsid w:val="00840E7F"/>
    <w:pPr>
      <w:spacing w:before="60" w:after="240"/>
      <w:ind w:firstLine="0"/>
      <w:jc w:val="center"/>
      <w:outlineLvl w:val="3"/>
    </w:pPr>
  </w:style>
  <w:style w:type="paragraph" w:styleId="affa">
    <w:name w:val="Subtitle"/>
    <w:basedOn w:val="a"/>
    <w:next w:val="a"/>
    <w:link w:val="affb"/>
    <w:qFormat/>
    <w:rsid w:val="00FD1495"/>
    <w:pPr>
      <w:keepNext/>
      <w:numPr>
        <w:ilvl w:val="1"/>
      </w:numPr>
      <w:spacing w:before="180" w:after="60"/>
      <w:ind w:firstLine="851"/>
      <w:jc w:val="left"/>
    </w:pPr>
    <w:rPr>
      <w:i/>
      <w:iCs/>
      <w:u w:val="single"/>
    </w:rPr>
  </w:style>
  <w:style w:type="character" w:customStyle="1" w:styleId="affb">
    <w:name w:val="Подзаголовок Знак"/>
    <w:link w:val="affa"/>
    <w:rsid w:val="00FD1495"/>
    <w:rPr>
      <w:rFonts w:ascii="Times New Roman" w:eastAsia="Times New Roman" w:hAnsi="Times New Roman"/>
      <w:i/>
      <w:iCs/>
      <w:sz w:val="28"/>
      <w:szCs w:val="24"/>
      <w:u w:val="single"/>
    </w:rPr>
  </w:style>
  <w:style w:type="paragraph" w:customStyle="1" w:styleId="affc">
    <w:name w:val="Примечание"/>
    <w:basedOn w:val="a"/>
    <w:link w:val="Char1"/>
    <w:qFormat/>
    <w:rsid w:val="00CE7B0C"/>
    <w:pPr>
      <w:spacing w:before="120" w:after="240"/>
      <w:contextualSpacing/>
    </w:pPr>
    <w:rPr>
      <w:rFonts w:eastAsia="Calibri"/>
      <w:sz w:val="24"/>
    </w:rPr>
  </w:style>
  <w:style w:type="character" w:customStyle="1" w:styleId="Char1">
    <w:name w:val="Примечание Char"/>
    <w:link w:val="affc"/>
    <w:rsid w:val="00CE7B0C"/>
    <w:rPr>
      <w:rFonts w:ascii="Times New Roman" w:hAnsi="Times New Roman"/>
      <w:sz w:val="24"/>
      <w:szCs w:val="24"/>
    </w:rPr>
  </w:style>
  <w:style w:type="character" w:styleId="affd">
    <w:name w:val="Placeholder Text"/>
    <w:uiPriority w:val="99"/>
    <w:semiHidden/>
    <w:rsid w:val="00967428"/>
    <w:rPr>
      <w:color w:val="808080"/>
    </w:rPr>
  </w:style>
  <w:style w:type="paragraph" w:customStyle="1" w:styleId="affe">
    <w:name w:val="Приложение_Номер"/>
    <w:basedOn w:val="1"/>
    <w:next w:val="afff"/>
    <w:qFormat/>
    <w:rsid w:val="008F2AD6"/>
    <w:pPr>
      <w:jc w:val="right"/>
    </w:pPr>
    <w:rPr>
      <w:b w:val="0"/>
      <w:kern w:val="36"/>
      <w:szCs w:val="24"/>
    </w:rPr>
  </w:style>
  <w:style w:type="paragraph" w:customStyle="1" w:styleId="afff">
    <w:name w:val="Приложение_Название"/>
    <w:basedOn w:val="a"/>
    <w:qFormat/>
    <w:rsid w:val="008F2AD6"/>
    <w:pPr>
      <w:keepNext/>
      <w:suppressAutoHyphens w:val="0"/>
      <w:spacing w:before="120" w:after="120"/>
      <w:ind w:firstLine="0"/>
      <w:jc w:val="center"/>
      <w:outlineLvl w:val="1"/>
    </w:pPr>
    <w:rPr>
      <w:rFonts w:eastAsia="Calibri"/>
      <w:b/>
      <w:bCs/>
      <w:szCs w:val="22"/>
      <w:lang w:eastAsia="en-US"/>
    </w:rPr>
  </w:style>
  <w:style w:type="paragraph" w:styleId="11">
    <w:name w:val="toc 1"/>
    <w:autoRedefine/>
    <w:uiPriority w:val="39"/>
    <w:unhideWhenUsed/>
    <w:rsid w:val="00AC795F"/>
    <w:pPr>
      <w:tabs>
        <w:tab w:val="right" w:leader="dot" w:pos="9923"/>
      </w:tabs>
      <w:spacing w:before="120"/>
      <w:ind w:left="567" w:right="567" w:hanging="567"/>
    </w:pPr>
    <w:rPr>
      <w:rFonts w:ascii="Times New Roman" w:eastAsia="Times New Roman" w:hAnsi="Times New Roman"/>
      <w:sz w:val="28"/>
      <w:szCs w:val="24"/>
    </w:rPr>
  </w:style>
  <w:style w:type="paragraph" w:styleId="23">
    <w:name w:val="toc 2"/>
    <w:next w:val="a"/>
    <w:autoRedefine/>
    <w:uiPriority w:val="39"/>
    <w:unhideWhenUsed/>
    <w:rsid w:val="00AC795F"/>
    <w:pPr>
      <w:tabs>
        <w:tab w:val="right" w:leader="dot" w:pos="9923"/>
      </w:tabs>
      <w:spacing w:before="12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0">
    <w:name w:val="Приложение_Номер Продолжение"/>
    <w:basedOn w:val="affe"/>
    <w:next w:val="a"/>
    <w:qFormat/>
    <w:rsid w:val="007A10BB"/>
    <w:pPr>
      <w:spacing w:after="120"/>
      <w:outlineLvl w:val="9"/>
    </w:pPr>
    <w:rPr>
      <w:bCs w:val="0"/>
    </w:rPr>
  </w:style>
  <w:style w:type="paragraph" w:styleId="afff1">
    <w:name w:val="TOC Heading"/>
    <w:basedOn w:val="1"/>
    <w:next w:val="a"/>
    <w:uiPriority w:val="39"/>
    <w:unhideWhenUsed/>
    <w:qFormat/>
    <w:rsid w:val="0070554C"/>
    <w:p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character" w:styleId="afff2">
    <w:name w:val="FollowedHyperlink"/>
    <w:uiPriority w:val="99"/>
    <w:semiHidden/>
    <w:unhideWhenUsed/>
    <w:rsid w:val="003F6EC8"/>
    <w:rPr>
      <w:color w:val="800080"/>
      <w:u w:val="none"/>
    </w:rPr>
  </w:style>
  <w:style w:type="paragraph" w:styleId="32">
    <w:name w:val="Body Text Indent 3"/>
    <w:basedOn w:val="a"/>
    <w:link w:val="33"/>
    <w:uiPriority w:val="99"/>
    <w:semiHidden/>
    <w:unhideWhenUsed/>
    <w:rsid w:val="00601A1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601A1C"/>
    <w:rPr>
      <w:rFonts w:ascii="Times New Roman" w:eastAsia="Times New Roman" w:hAnsi="Times New Roman"/>
      <w:sz w:val="16"/>
      <w:szCs w:val="16"/>
    </w:rPr>
  </w:style>
  <w:style w:type="character" w:customStyle="1" w:styleId="afff3">
    <w:name w:val="Гипертекстовая ссылка"/>
    <w:basedOn w:val="a0"/>
    <w:uiPriority w:val="99"/>
    <w:rsid w:val="00D62ED3"/>
    <w:rPr>
      <w:color w:val="106BBE"/>
    </w:rPr>
  </w:style>
  <w:style w:type="paragraph" w:customStyle="1" w:styleId="afff4">
    <w:name w:val="Информация об изменениях"/>
    <w:basedOn w:val="a"/>
    <w:next w:val="a"/>
    <w:uiPriority w:val="99"/>
    <w:rsid w:val="00D62ED3"/>
    <w:pPr>
      <w:widowControl w:val="0"/>
      <w:suppressAutoHyphens w:val="0"/>
      <w:autoSpaceDE w:val="0"/>
      <w:autoSpaceDN w:val="0"/>
      <w:adjustRightInd w:val="0"/>
      <w:spacing w:before="180"/>
      <w:ind w:left="360" w:right="360" w:firstLine="0"/>
    </w:pPr>
    <w:rPr>
      <w:rFonts w:ascii="Arial" w:hAnsi="Arial" w:cs="Arial"/>
      <w:color w:val="353842"/>
      <w:sz w:val="20"/>
      <w:szCs w:val="20"/>
      <w:shd w:val="clear" w:color="auto" w:fill="EAEFED"/>
    </w:rPr>
  </w:style>
  <w:style w:type="character" w:styleId="afff5">
    <w:name w:val="annotation reference"/>
    <w:unhideWhenUsed/>
    <w:rsid w:val="008302F1"/>
    <w:rPr>
      <w:sz w:val="16"/>
      <w:szCs w:val="16"/>
    </w:rPr>
  </w:style>
  <w:style w:type="paragraph" w:styleId="afff6">
    <w:name w:val="annotation subject"/>
    <w:basedOn w:val="a"/>
    <w:link w:val="afff7"/>
    <w:uiPriority w:val="99"/>
    <w:semiHidden/>
    <w:unhideWhenUsed/>
    <w:rsid w:val="00014772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8302F1"/>
    <w:rPr>
      <w:rFonts w:ascii="Times New Roman" w:eastAsia="Times New Roman" w:hAnsi="Times New Roman"/>
      <w:b/>
      <w:bCs/>
    </w:rPr>
  </w:style>
  <w:style w:type="paragraph" w:styleId="afff8">
    <w:name w:val="Revision"/>
    <w:hidden/>
    <w:uiPriority w:val="99"/>
    <w:semiHidden/>
    <w:rsid w:val="008302F1"/>
    <w:pPr>
      <w:spacing w:before="240"/>
      <w:ind w:left="851" w:right="567" w:hanging="567"/>
    </w:pPr>
    <w:rPr>
      <w:rFonts w:ascii="Times New Roman" w:eastAsia="Times New Roman" w:hAnsi="Times New Roman"/>
      <w:sz w:val="28"/>
      <w:szCs w:val="24"/>
    </w:rPr>
  </w:style>
  <w:style w:type="paragraph" w:customStyle="1" w:styleId="afff9">
    <w:name w:val="Рисунок"/>
    <w:qFormat/>
    <w:rsid w:val="00867156"/>
    <w:pPr>
      <w:keepNext/>
      <w:jc w:val="center"/>
    </w:pPr>
    <w:rPr>
      <w:rFonts w:ascii="Times New Roman" w:eastAsia="Times New Roman" w:hAnsi="Times New Roman"/>
      <w:sz w:val="28"/>
      <w:szCs w:val="24"/>
    </w:rPr>
  </w:style>
  <w:style w:type="paragraph" w:customStyle="1" w:styleId="51">
    <w:name w:val="Обычный5"/>
    <w:rsid w:val="00575803"/>
    <w:pPr>
      <w:widowControl w:val="0"/>
      <w:spacing w:before="240" w:line="280" w:lineRule="auto"/>
      <w:ind w:left="851" w:right="567" w:firstLine="560"/>
      <w:jc w:val="both"/>
    </w:pPr>
    <w:rPr>
      <w:rFonts w:ascii="Times New Roman" w:eastAsia="Times New Roman" w:hAnsi="Times New Roman"/>
      <w:snapToGrid w:val="0"/>
    </w:rPr>
  </w:style>
  <w:style w:type="paragraph" w:styleId="24">
    <w:name w:val="Body Text 2"/>
    <w:basedOn w:val="a"/>
    <w:link w:val="25"/>
    <w:uiPriority w:val="99"/>
    <w:semiHidden/>
    <w:unhideWhenUsed/>
    <w:rsid w:val="006E3E2F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6E3E2F"/>
    <w:rPr>
      <w:rFonts w:ascii="Times New Roman" w:eastAsia="Times New Roman" w:hAnsi="Times New Roman"/>
      <w:sz w:val="28"/>
      <w:szCs w:val="24"/>
    </w:rPr>
  </w:style>
  <w:style w:type="paragraph" w:customStyle="1" w:styleId="afffa">
    <w:name w:val="ТАБЛИЦА_РАЗРЫВ"/>
    <w:qFormat/>
    <w:rsid w:val="003A083A"/>
    <w:pPr>
      <w:keepNext/>
      <w:spacing w:line="14" w:lineRule="auto"/>
    </w:pPr>
    <w:rPr>
      <w:rFonts w:ascii="Times New Roman" w:eastAsia="Times New Roman" w:hAnsi="Times New Roman"/>
      <w:sz w:val="2"/>
      <w:szCs w:val="2"/>
    </w:rPr>
  </w:style>
  <w:style w:type="paragraph" w:styleId="afffb">
    <w:name w:val="List"/>
    <w:basedOn w:val="a"/>
    <w:uiPriority w:val="99"/>
    <w:semiHidden/>
    <w:unhideWhenUsed/>
    <w:rsid w:val="00052018"/>
    <w:pPr>
      <w:ind w:left="283" w:hanging="283"/>
      <w:contextualSpacing/>
    </w:pPr>
  </w:style>
  <w:style w:type="paragraph" w:customStyle="1" w:styleId="afffc">
    <w:name w:val="ТАБЛИЦА_Тескт_ЛЕВО"/>
    <w:basedOn w:val="af6"/>
    <w:qFormat/>
    <w:rsid w:val="00EC3B7C"/>
    <w:pPr>
      <w:adjustRightInd w:val="0"/>
      <w:ind w:left="57" w:right="57"/>
      <w:jc w:val="left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3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C06AC-EA28-4C15-8CB7-6B3B6D72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5666</TotalTime>
  <Pages>23</Pages>
  <Words>4068</Words>
  <Characters>23188</Characters>
  <Application>Microsoft Office Word</Application>
  <DocSecurity>0</DocSecurity>
  <Lines>193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МУ «УКС»</vt:lpstr>
    </vt:vector>
  </TitlesOfParts>
  <Company/>
  <LinksUpToDate>false</LinksUpToDate>
  <CharactersWithSpaces>27202</CharactersWithSpaces>
  <SharedDoc>false</SharedDoc>
  <HLinks>
    <vt:vector size="90" baseType="variant">
      <vt:variant>
        <vt:i4>5636187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consultantplus://offline/ref=22D95AE0E09B58BC3355C84515BCDB98AA04B5CC3363A40A1B24DCC736v9L5I</vt:lpwstr>
      </vt:variant>
      <vt:variant>
        <vt:lpwstr/>
      </vt:variant>
      <vt:variant>
        <vt:i4>4063337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consultantplus://offline/ref=22D95AE0E09B58BC3355C84515BCDB98AA02B5CA346BA40A1B24DCC7369581B58214211A29FAC261v3LCI</vt:lpwstr>
      </vt:variant>
      <vt:variant>
        <vt:lpwstr/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_Toc472601724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_Toc472601723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_Toc472601722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_Toc472601721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_Toc472601720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_Toc472601719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_Toc472601718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_Toc472601717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_Toc472601716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_Toc472601715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_Toc472601714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_Toc472601713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_Toc472601712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</dc:creator>
  <cp:lastModifiedBy>Пользователь Windows</cp:lastModifiedBy>
  <cp:revision>266</cp:revision>
  <cp:lastPrinted>2017-10-11T13:57:00Z</cp:lastPrinted>
  <dcterms:created xsi:type="dcterms:W3CDTF">2017-01-19T11:11:00Z</dcterms:created>
  <dcterms:modified xsi:type="dcterms:W3CDTF">2018-07-17T09:28:00Z</dcterms:modified>
</cp:coreProperties>
</file>